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1D" w:rsidRPr="005E04A1" w:rsidRDefault="00FB761D" w:rsidP="006764A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E04A1">
        <w:rPr>
          <w:rFonts w:asciiTheme="majorBidi" w:hAnsiTheme="majorBidi" w:cstheme="majorBidi"/>
          <w:b/>
          <w:bCs/>
          <w:sz w:val="32"/>
          <w:szCs w:val="32"/>
          <w:cs/>
        </w:rPr>
        <w:t>การประชุมเพื่อเตรียมการจัดงานสัปดาห์ห้องสมุด ครั้งที่ 3</w:t>
      </w:r>
      <w:r w:rsidR="0020756B">
        <w:rPr>
          <w:rFonts w:asciiTheme="majorBidi" w:hAnsiTheme="majorBidi" w:cstheme="majorBidi"/>
          <w:b/>
          <w:bCs/>
          <w:sz w:val="32"/>
          <w:szCs w:val="32"/>
        </w:rPr>
        <w:t>7</w:t>
      </w:r>
      <w:r w:rsidR="0020756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พุทธศักราช 255</w:t>
      </w:r>
      <w:r w:rsidR="0020756B">
        <w:rPr>
          <w:rFonts w:asciiTheme="majorBidi" w:hAnsiTheme="majorBidi" w:cstheme="majorBidi"/>
          <w:b/>
          <w:bCs/>
          <w:sz w:val="32"/>
          <w:szCs w:val="32"/>
        </w:rPr>
        <w:t>6</w:t>
      </w:r>
    </w:p>
    <w:p w:rsidR="00FB761D" w:rsidRPr="005E04A1" w:rsidRDefault="00FB761D" w:rsidP="006764A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E04A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</w:t>
      </w:r>
      <w:r w:rsidR="005E04A1" w:rsidRPr="005E04A1">
        <w:rPr>
          <w:rFonts w:asciiTheme="majorBidi" w:hAnsiTheme="majorBidi" w:cstheme="majorBidi"/>
          <w:b/>
          <w:bCs/>
          <w:sz w:val="32"/>
          <w:szCs w:val="32"/>
          <w:cs/>
        </w:rPr>
        <w:t>มรดกล้ำค่</w:t>
      </w:r>
      <w:r w:rsidRPr="005E04A1">
        <w:rPr>
          <w:rFonts w:asciiTheme="majorBidi" w:hAnsiTheme="majorBidi" w:cstheme="majorBidi"/>
          <w:b/>
          <w:bCs/>
          <w:sz w:val="32"/>
          <w:szCs w:val="32"/>
          <w:cs/>
        </w:rPr>
        <w:t>าวรรณ</w:t>
      </w:r>
      <w:r w:rsidR="00413F53">
        <w:rPr>
          <w:rFonts w:asciiTheme="majorBidi" w:hAnsiTheme="majorBidi" w:cstheme="majorBidi" w:hint="cs"/>
          <w:b/>
          <w:bCs/>
          <w:sz w:val="32"/>
          <w:szCs w:val="32"/>
          <w:cs/>
        </w:rPr>
        <w:t>คดี</w:t>
      </w:r>
      <w:r w:rsidRPr="005E04A1">
        <w:rPr>
          <w:rFonts w:asciiTheme="majorBidi" w:hAnsiTheme="majorBidi" w:cstheme="majorBidi"/>
          <w:b/>
          <w:bCs/>
          <w:sz w:val="32"/>
          <w:szCs w:val="32"/>
          <w:cs/>
        </w:rPr>
        <w:t>ไทย</w:t>
      </w:r>
    </w:p>
    <w:p w:rsidR="00FB761D" w:rsidRPr="005E04A1" w:rsidRDefault="00FB761D" w:rsidP="006764A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E04A1">
        <w:rPr>
          <w:rFonts w:asciiTheme="majorBidi" w:hAnsiTheme="majorBidi" w:cstheme="majorBidi"/>
          <w:b/>
          <w:bCs/>
          <w:sz w:val="32"/>
          <w:szCs w:val="32"/>
          <w:cs/>
        </w:rPr>
        <w:t>จัดโดย</w:t>
      </w:r>
    </w:p>
    <w:p w:rsidR="00FB761D" w:rsidRPr="005E04A1" w:rsidRDefault="00FB761D" w:rsidP="006764A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E04A1">
        <w:rPr>
          <w:rFonts w:asciiTheme="majorBidi" w:hAnsiTheme="majorBidi" w:cstheme="majorBidi"/>
          <w:b/>
          <w:bCs/>
          <w:sz w:val="32"/>
          <w:szCs w:val="32"/>
          <w:cs/>
        </w:rPr>
        <w:t>สมาคมห้องสมุดแห่งประเทศไทย</w:t>
      </w:r>
      <w:r w:rsidR="00DF24A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5E04A1">
        <w:rPr>
          <w:rFonts w:asciiTheme="majorBidi" w:hAnsiTheme="majorBidi" w:cstheme="majorBidi"/>
          <w:b/>
          <w:bCs/>
          <w:sz w:val="32"/>
          <w:szCs w:val="32"/>
          <w:cs/>
        </w:rPr>
        <w:t>ในพระราชูปถัมภ์สมเด็จพระเทพรัตนราชสุดาฯ สยามบรมราชกุมารี</w:t>
      </w:r>
    </w:p>
    <w:p w:rsidR="00FB761D" w:rsidRPr="005E04A1" w:rsidRDefault="00FB761D" w:rsidP="006764A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E04A1">
        <w:rPr>
          <w:rFonts w:asciiTheme="majorBidi" w:hAnsiTheme="majorBidi" w:cstheme="majorBidi"/>
          <w:b/>
          <w:bCs/>
          <w:sz w:val="32"/>
          <w:szCs w:val="32"/>
          <w:cs/>
        </w:rPr>
        <w:t>วัน</w:t>
      </w:r>
      <w:r w:rsidR="005E04A1" w:rsidRPr="005E04A1">
        <w:rPr>
          <w:rFonts w:asciiTheme="majorBidi" w:hAnsiTheme="majorBidi" w:cstheme="majorBidi"/>
          <w:b/>
          <w:bCs/>
          <w:sz w:val="32"/>
          <w:szCs w:val="32"/>
          <w:cs/>
        </w:rPr>
        <w:t>ศุกร์</w:t>
      </w:r>
      <w:r w:rsidRPr="005E04A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ที่ </w:t>
      </w:r>
      <w:r w:rsidR="005E04A1" w:rsidRPr="005E04A1">
        <w:rPr>
          <w:rFonts w:asciiTheme="majorBidi" w:hAnsiTheme="majorBidi" w:cstheme="majorBidi"/>
          <w:b/>
          <w:bCs/>
          <w:sz w:val="32"/>
          <w:szCs w:val="32"/>
          <w:cs/>
        </w:rPr>
        <w:t>2สิงหาคม2556</w:t>
      </w:r>
    </w:p>
    <w:p w:rsidR="00FB761D" w:rsidRPr="005E04A1" w:rsidRDefault="00FB761D" w:rsidP="006764A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E04A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ณ </w:t>
      </w:r>
      <w:r w:rsidR="005E04A1" w:rsidRPr="005E04A1">
        <w:rPr>
          <w:rFonts w:asciiTheme="majorBidi" w:hAnsiTheme="majorBidi" w:cstheme="majorBidi"/>
          <w:b/>
          <w:bCs/>
          <w:sz w:val="32"/>
          <w:szCs w:val="32"/>
          <w:cs/>
        </w:rPr>
        <w:t>โรงแรมแอมบาสซาเดอร์ กรุงเทพมหานคร</w:t>
      </w:r>
    </w:p>
    <w:p w:rsidR="005E04A1" w:rsidRPr="00807733" w:rsidRDefault="005E04A1" w:rsidP="00FB761D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--------------------------------------------------------------</w:t>
      </w:r>
    </w:p>
    <w:p w:rsidR="00DB63E0" w:rsidRDefault="00DB63E0" w:rsidP="00DB63E0">
      <w:pPr>
        <w:spacing w:after="0" w:line="240" w:lineRule="auto"/>
        <w:jc w:val="center"/>
        <w:rPr>
          <w:b/>
          <w:bCs/>
          <w:sz w:val="24"/>
          <w:szCs w:val="32"/>
        </w:rPr>
      </w:pPr>
    </w:p>
    <w:p w:rsidR="005E04A1" w:rsidRDefault="005E04A1" w:rsidP="005E04A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  <w:r w:rsidRPr="005E04A1">
        <w:rPr>
          <w:rFonts w:asciiTheme="majorBidi" w:hAnsiTheme="majorBidi" w:cstheme="majorBidi"/>
          <w:b/>
          <w:bCs/>
          <w:sz w:val="24"/>
          <w:szCs w:val="32"/>
          <w:cs/>
        </w:rPr>
        <w:t>หลักการและเหตุผล</w:t>
      </w:r>
    </w:p>
    <w:p w:rsidR="008E2FE4" w:rsidRDefault="006764A7" w:rsidP="008E2FE4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การจัดงานสัปดาห์ห้องสมุด เป็นความริเริ่มของสมาคมห้องสมุดแห่งประเทศไทยฯ ซึ่งได้จัดขึ้นแทนการจัดงานสัปดาห์หนังสือแห่งชาติ โดยจัดเป็นครั้งแรกเมื่อพุทธศักราช 2519 เนื่องจากรัฐบาลเล็งเห็นความสำคัญของงานสัปดาห์หนังสือแห่งชาติ</w:t>
      </w:r>
      <w:r w:rsidR="008E2FE4">
        <w:rPr>
          <w:rFonts w:asciiTheme="majorBidi" w:hAnsiTheme="majorBidi" w:cstheme="majorBidi" w:hint="cs"/>
          <w:sz w:val="32"/>
          <w:szCs w:val="32"/>
          <w:cs/>
        </w:rPr>
        <w:t xml:space="preserve"> และได้รับไปดำเนินการ ทำให้งานสัปดาห์หนังสือแห่งชาติมีความสำคัญในระดับประเทศอย่างแท้จริงมาจนถึงทุกวันนี้ ในส่วนของงานสัปดาห์ห้องสมุด สมาคมฯ ได้กำหนดจัดขึ้นในเดือนสิงหาคมของทุกปี ซึ่งเป็นเดือนพระราชสมภพของสมเด็จพระนางเจ้าฯ พระบรมราชินีนาถ เพื่อเป็นการสำนึกในพระมหากรุณาธิคุณที่ทรงโปรดเกล้าฯ รับสมาคมฯ ไว้ในพระราชูปถัมภ์ของสมเด็จพระเทพรัตนราชสุดาฯ สยามบรมราชกุมารี</w:t>
      </w:r>
    </w:p>
    <w:p w:rsidR="005E04A1" w:rsidRPr="00EC54D1" w:rsidRDefault="008E2FE4" w:rsidP="00C36486">
      <w:pPr>
        <w:spacing w:after="0" w:line="240" w:lineRule="auto"/>
        <w:jc w:val="thaiDistribute"/>
        <w:rPr>
          <w:sz w:val="24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สำหรับการจัดงานสัปดาห์ห้องสมุดในปีนี้ สมาคมฯ ได้กำหนดหัวข้อเรื่อง </w:t>
      </w:r>
      <w:r>
        <w:rPr>
          <w:rFonts w:asciiTheme="majorBidi" w:hAnsiTheme="majorBidi" w:cstheme="majorBidi"/>
          <w:sz w:val="32"/>
          <w:szCs w:val="32"/>
        </w:rPr>
        <w:t>“</w:t>
      </w:r>
      <w:r>
        <w:rPr>
          <w:rFonts w:asciiTheme="majorBidi" w:hAnsiTheme="majorBidi" w:cstheme="majorBidi" w:hint="cs"/>
          <w:sz w:val="32"/>
          <w:szCs w:val="32"/>
          <w:cs/>
        </w:rPr>
        <w:t>มรดกล้ำค่าวรรณคดี</w:t>
      </w:r>
      <w:r w:rsidRPr="00EC54D1">
        <w:rPr>
          <w:rFonts w:asciiTheme="majorBidi" w:hAnsiTheme="majorBidi" w:cstheme="majorBidi" w:hint="cs"/>
          <w:sz w:val="32"/>
          <w:szCs w:val="32"/>
          <w:cs/>
        </w:rPr>
        <w:t>ไทย</w:t>
      </w:r>
      <w:r w:rsidRPr="00EC54D1">
        <w:rPr>
          <w:rFonts w:asciiTheme="majorBidi" w:hAnsiTheme="majorBidi" w:cstheme="majorBidi"/>
          <w:sz w:val="32"/>
          <w:szCs w:val="32"/>
        </w:rPr>
        <w:t xml:space="preserve">” </w:t>
      </w:r>
      <w:r w:rsidRPr="00EC54D1">
        <w:rPr>
          <w:rFonts w:asciiTheme="majorBidi" w:hAnsiTheme="majorBidi" w:cstheme="majorBidi" w:hint="cs"/>
          <w:sz w:val="32"/>
          <w:szCs w:val="32"/>
          <w:cs/>
        </w:rPr>
        <w:t xml:space="preserve">เพื่อเทิดพระเกียรติสมเด็จพระนางเจ้าฯ พระบรมราชินีนาถ </w:t>
      </w:r>
      <w:r w:rsidR="00EC54D1" w:rsidRPr="00EC54D1">
        <w:rPr>
          <w:rFonts w:asciiTheme="majorBidi" w:hAnsiTheme="majorBidi" w:cstheme="majorBidi" w:hint="cs"/>
          <w:sz w:val="32"/>
          <w:szCs w:val="32"/>
          <w:cs/>
        </w:rPr>
        <w:t>ซึ่ง</w:t>
      </w:r>
      <w:r w:rsidR="00C36486" w:rsidRPr="00EC54D1">
        <w:rPr>
          <w:rFonts w:asciiTheme="majorBidi" w:hAnsiTheme="majorBidi" w:cstheme="majorBidi" w:hint="cs"/>
          <w:sz w:val="32"/>
          <w:szCs w:val="32"/>
          <w:cs/>
        </w:rPr>
        <w:t xml:space="preserve">ทรงเห็นความสำคัญและส่งเสริมวรรณคดีไทย </w:t>
      </w:r>
      <w:r w:rsidR="00EC54D1" w:rsidRPr="00EC54D1">
        <w:rPr>
          <w:rFonts w:asciiTheme="majorBidi" w:hAnsiTheme="majorBidi" w:cstheme="majorBidi" w:hint="cs"/>
          <w:sz w:val="32"/>
          <w:szCs w:val="32"/>
          <w:cs/>
        </w:rPr>
        <w:t xml:space="preserve">เมื่อปี 2552 </w:t>
      </w:r>
      <w:r w:rsidR="00C36486" w:rsidRPr="00EC54D1">
        <w:rPr>
          <w:rFonts w:asciiTheme="majorBidi" w:hAnsiTheme="majorBidi" w:cstheme="majorBidi" w:hint="cs"/>
          <w:sz w:val="32"/>
          <w:szCs w:val="32"/>
          <w:cs/>
        </w:rPr>
        <w:t>พระองค์ทรง</w:t>
      </w:r>
      <w:r w:rsidR="001E08EB" w:rsidRPr="00EC54D1">
        <w:rPr>
          <w:rFonts w:asciiTheme="majorBidi" w:hAnsiTheme="majorBidi" w:cstheme="majorBidi" w:hint="cs"/>
          <w:sz w:val="32"/>
          <w:szCs w:val="32"/>
          <w:cs/>
        </w:rPr>
        <w:t>พระกรุณาพระราชทานรายชื่อหนังสือดีเด่น 6 เรื่องที่เด็กและเยาวชนไทยควรอ่านมายังกระทรวงศึกษาธิการ เพื่อเผยแพร่และส่งเสริมให้มีการอ่านหนังสืออย่างแพร่หลาย รายชื่อ</w:t>
      </w:r>
      <w:r w:rsidR="001E08EB">
        <w:rPr>
          <w:rFonts w:asciiTheme="majorBidi" w:hAnsiTheme="majorBidi" w:cstheme="majorBidi" w:hint="cs"/>
          <w:sz w:val="32"/>
          <w:szCs w:val="32"/>
          <w:cs/>
        </w:rPr>
        <w:t>หนังสือ</w:t>
      </w:r>
      <w:r w:rsidR="00EC54D1">
        <w:rPr>
          <w:rFonts w:asciiTheme="majorBidi" w:hAnsiTheme="majorBidi" w:cstheme="majorBidi" w:hint="cs"/>
          <w:sz w:val="32"/>
          <w:szCs w:val="32"/>
          <w:cs/>
        </w:rPr>
        <w:t>ดังกล่าว</w:t>
      </w:r>
      <w:r w:rsidR="001E08EB">
        <w:rPr>
          <w:rFonts w:asciiTheme="majorBidi" w:hAnsiTheme="majorBidi" w:cstheme="majorBidi" w:hint="cs"/>
          <w:sz w:val="32"/>
          <w:szCs w:val="32"/>
          <w:cs/>
        </w:rPr>
        <w:t xml:space="preserve"> ได้แก่ พระอภัยมณี รามเกียรติ์ นิทานชาดก อิเหนา พระราชพิธีสิบสองเดือน และกาพย์เห่เรือเจ้าฟ้ากุ้ง</w:t>
      </w:r>
      <w:r w:rsidR="00C36486">
        <w:rPr>
          <w:rFonts w:asciiTheme="majorBidi" w:hAnsiTheme="majorBidi" w:cstheme="majorBidi" w:hint="cs"/>
          <w:sz w:val="32"/>
          <w:szCs w:val="32"/>
          <w:cs/>
        </w:rPr>
        <w:t>นอกจากนี้สมาคมฯ ยังต้องการเผยแพร่</w:t>
      </w:r>
      <w:r>
        <w:rPr>
          <w:rFonts w:asciiTheme="majorBidi" w:hAnsiTheme="majorBidi" w:cstheme="majorBidi" w:hint="cs"/>
          <w:sz w:val="32"/>
          <w:szCs w:val="32"/>
          <w:cs/>
        </w:rPr>
        <w:t>วรรณคดีของไทย</w:t>
      </w:r>
      <w:r w:rsidR="001E08EB">
        <w:rPr>
          <w:rFonts w:asciiTheme="majorBidi" w:hAnsiTheme="majorBidi" w:cstheme="majorBidi" w:hint="cs"/>
          <w:sz w:val="32"/>
          <w:szCs w:val="32"/>
          <w:cs/>
        </w:rPr>
        <w:t>ที่โดดเด่น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ในยุคสมัยต่าง ๆ </w:t>
      </w:r>
      <w:r w:rsidR="001E08EB">
        <w:rPr>
          <w:rFonts w:asciiTheme="majorBidi" w:hAnsiTheme="majorBidi" w:cstheme="majorBidi" w:hint="cs"/>
          <w:sz w:val="32"/>
          <w:szCs w:val="32"/>
          <w:cs/>
        </w:rPr>
        <w:t>ให้บรรณารักษ์ทุกรุ่นทุกวัย</w:t>
      </w:r>
      <w:r w:rsidR="00EC54D1">
        <w:rPr>
          <w:rFonts w:asciiTheme="majorBidi" w:hAnsiTheme="majorBidi" w:cstheme="majorBidi" w:hint="cs"/>
          <w:sz w:val="32"/>
          <w:szCs w:val="32"/>
          <w:cs/>
        </w:rPr>
        <w:t>ได้</w:t>
      </w:r>
      <w:r w:rsidR="001E08EB">
        <w:rPr>
          <w:rFonts w:asciiTheme="majorBidi" w:hAnsiTheme="majorBidi" w:cstheme="majorBidi" w:hint="cs"/>
          <w:sz w:val="32"/>
          <w:szCs w:val="32"/>
          <w:cs/>
        </w:rPr>
        <w:t>สนใจและเห็นคุณค่าของวรรณคดีและวรรณกรรมไทย</w:t>
      </w:r>
      <w:r w:rsidR="00EC54D1">
        <w:rPr>
          <w:rFonts w:hint="cs"/>
          <w:sz w:val="24"/>
          <w:szCs w:val="32"/>
          <w:cs/>
        </w:rPr>
        <w:t>ด้วย</w:t>
      </w:r>
    </w:p>
    <w:p w:rsidR="005E04A1" w:rsidRPr="00807733" w:rsidRDefault="005E04A1" w:rsidP="00C36486">
      <w:pPr>
        <w:spacing w:before="120"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807733">
        <w:rPr>
          <w:rFonts w:ascii="Angsana New" w:hAnsi="Angsana New" w:cs="Angsana New"/>
          <w:b/>
          <w:bCs/>
          <w:sz w:val="32"/>
          <w:szCs w:val="32"/>
          <w:cs/>
        </w:rPr>
        <w:t>ผู้รับผิดชอบ</w:t>
      </w:r>
    </w:p>
    <w:p w:rsidR="005E04A1" w:rsidRDefault="005E04A1" w:rsidP="005E04A1">
      <w:pPr>
        <w:spacing w:after="0" w:line="240" w:lineRule="auto"/>
        <w:jc w:val="thaiDistribute"/>
        <w:rPr>
          <w:rFonts w:ascii="Angsana New" w:hAnsi="Angsana New" w:cs="Angsana New"/>
          <w:spacing w:val="-4"/>
          <w:sz w:val="32"/>
          <w:szCs w:val="32"/>
        </w:rPr>
      </w:pPr>
      <w:r w:rsidRPr="005E04A1">
        <w:rPr>
          <w:rFonts w:ascii="Angsana New" w:hAnsi="Angsana New" w:cs="Angsana New"/>
          <w:spacing w:val="-4"/>
          <w:sz w:val="32"/>
          <w:szCs w:val="32"/>
          <w:cs/>
        </w:rPr>
        <w:tab/>
        <w:t>สมาคมห้องสมุดแห่งประเทศไทยในพระราชูปถัมภ์สมเด็จพระเทพรัตนราชสุดาฯ สยามบรมราชกุมารี</w:t>
      </w:r>
    </w:p>
    <w:p w:rsidR="005E04A1" w:rsidRDefault="005E04A1" w:rsidP="005E04A1">
      <w:pPr>
        <w:spacing w:before="120" w:after="0" w:line="240" w:lineRule="auto"/>
        <w:jc w:val="thaiDistribute"/>
        <w:rPr>
          <w:rFonts w:ascii="Angsana New" w:hAnsi="Angsana New" w:cs="Angsana New"/>
          <w:b/>
          <w:bCs/>
          <w:spacing w:val="-4"/>
          <w:sz w:val="32"/>
          <w:szCs w:val="32"/>
        </w:rPr>
      </w:pPr>
      <w:r w:rsidRPr="005E04A1">
        <w:rPr>
          <w:rFonts w:ascii="Angsana New" w:hAnsi="Angsana New" w:cs="Angsana New" w:hint="cs"/>
          <w:b/>
          <w:bCs/>
          <w:spacing w:val="-4"/>
          <w:sz w:val="32"/>
          <w:szCs w:val="32"/>
          <w:cs/>
        </w:rPr>
        <w:t>วัตถุประสงค์</w:t>
      </w:r>
    </w:p>
    <w:p w:rsidR="005E04A1" w:rsidRPr="005E04A1" w:rsidRDefault="005E04A1" w:rsidP="008E2FE4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5E04A1">
        <w:rPr>
          <w:rFonts w:ascii="Angsana New" w:hAnsi="Angsana New" w:cs="Angsana New"/>
          <w:sz w:val="32"/>
          <w:szCs w:val="32"/>
          <w:cs/>
        </w:rPr>
        <w:t>เพื่อให้ห้องสมุดทุกประเภทมีหัวข้อและ</w:t>
      </w:r>
      <w:r w:rsidR="002B61CF">
        <w:rPr>
          <w:rFonts w:ascii="Angsana New" w:hAnsi="Angsana New" w:cs="Angsana New" w:hint="cs"/>
          <w:sz w:val="32"/>
          <w:szCs w:val="32"/>
          <w:cs/>
        </w:rPr>
        <w:t>เนื้อหา</w:t>
      </w:r>
      <w:r w:rsidRPr="005E04A1">
        <w:rPr>
          <w:rFonts w:ascii="Angsana New" w:hAnsi="Angsana New" w:cs="Angsana New"/>
          <w:sz w:val="32"/>
          <w:szCs w:val="32"/>
          <w:cs/>
        </w:rPr>
        <w:t xml:space="preserve">ในการจัดงานสัปดาห์ห้องสมุดประจำปี </w:t>
      </w:r>
      <w:r>
        <w:rPr>
          <w:rFonts w:ascii="Angsana New" w:hAnsi="Angsana New" w:cs="Angsana New" w:hint="cs"/>
          <w:sz w:val="32"/>
          <w:szCs w:val="32"/>
          <w:cs/>
        </w:rPr>
        <w:t>2556</w:t>
      </w:r>
    </w:p>
    <w:p w:rsidR="005E04A1" w:rsidRPr="00807733" w:rsidRDefault="005E04A1" w:rsidP="008E2FE4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807733">
        <w:rPr>
          <w:rFonts w:ascii="Angsana New" w:hAnsi="Angsana New" w:cs="Angsana New"/>
          <w:sz w:val="32"/>
          <w:szCs w:val="32"/>
          <w:cs/>
        </w:rPr>
        <w:t>เพื</w:t>
      </w:r>
      <w:r w:rsidR="002B61CF">
        <w:rPr>
          <w:rFonts w:ascii="Angsana New" w:hAnsi="Angsana New" w:cs="Angsana New"/>
          <w:sz w:val="32"/>
          <w:szCs w:val="32"/>
          <w:cs/>
        </w:rPr>
        <w:t>่อให้ผู้เข้าประชุมได้รับความรู้</w:t>
      </w:r>
      <w:r w:rsidRPr="00807733">
        <w:rPr>
          <w:rFonts w:ascii="Angsana New" w:hAnsi="Angsana New" w:cs="Angsana New"/>
          <w:sz w:val="32"/>
          <w:szCs w:val="32"/>
          <w:cs/>
        </w:rPr>
        <w:t>ความเข้าใจเกี่ยวกับ</w:t>
      </w:r>
      <w:r>
        <w:rPr>
          <w:rFonts w:ascii="Angsana New" w:hAnsi="Angsana New" w:cs="Angsana New" w:hint="cs"/>
          <w:sz w:val="32"/>
          <w:szCs w:val="32"/>
          <w:cs/>
        </w:rPr>
        <w:t xml:space="preserve">คุณค่าของวรรณคดีและวรรณกรรมไทยในยุคสมัยต่าง ๆ </w:t>
      </w:r>
      <w:r w:rsidR="002B61CF">
        <w:rPr>
          <w:rFonts w:ascii="Angsana New" w:hAnsi="Angsana New" w:cs="Angsana New" w:hint="cs"/>
          <w:sz w:val="32"/>
          <w:szCs w:val="32"/>
          <w:cs/>
        </w:rPr>
        <w:t>รวมทั้งเรื่องที่เกี่ยวข้อง</w:t>
      </w:r>
    </w:p>
    <w:p w:rsidR="005E04A1" w:rsidRDefault="005E04A1" w:rsidP="008E2FE4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2B61CF">
        <w:rPr>
          <w:rFonts w:ascii="Angsana New" w:hAnsi="Angsana New" w:cs="Angsana New"/>
          <w:sz w:val="32"/>
          <w:szCs w:val="32"/>
          <w:cs/>
        </w:rPr>
        <w:t>เพื่อ</w:t>
      </w:r>
      <w:r w:rsidR="002B61CF" w:rsidRPr="002B61CF">
        <w:rPr>
          <w:rFonts w:ascii="Angsana New" w:hAnsi="Angsana New" w:cs="Angsana New" w:hint="cs"/>
          <w:sz w:val="32"/>
          <w:szCs w:val="32"/>
          <w:cs/>
        </w:rPr>
        <w:t>แนะนำวิธีการจัดกิจกรรมและนิทรรศการสัปดาห์ห้องสมุดให้น่าสนใจ พร้อมสาธิตและนำเสนอตัวอย่าง เพื่อให้ผู้เข้าประชุมสามารถนำไปปรับใช้ได้</w:t>
      </w:r>
    </w:p>
    <w:p w:rsidR="00DF24A6" w:rsidRDefault="00DF24A6" w:rsidP="00DF24A6">
      <w:pPr>
        <w:pStyle w:val="ListParagraph"/>
        <w:spacing w:after="0" w:line="240" w:lineRule="auto"/>
        <w:ind w:left="1080"/>
        <w:jc w:val="thaiDistribute"/>
        <w:rPr>
          <w:rFonts w:ascii="Angsana New" w:hAnsi="Angsana New" w:cs="Angsana New"/>
          <w:sz w:val="32"/>
          <w:szCs w:val="32"/>
        </w:rPr>
      </w:pPr>
    </w:p>
    <w:p w:rsidR="00433072" w:rsidRDefault="00433072" w:rsidP="00433072">
      <w:pPr>
        <w:spacing w:before="120"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ระยะเวลาในการจัดประชุม</w:t>
      </w:r>
    </w:p>
    <w:p w:rsidR="00433072" w:rsidRDefault="00433072" w:rsidP="0043307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วันศุกร์ที่ 2 สิงหาคม 2556 เวลา 8.00-16.30 น.</w:t>
      </w:r>
    </w:p>
    <w:p w:rsidR="00433072" w:rsidRPr="00433072" w:rsidRDefault="00433072" w:rsidP="00433072">
      <w:pPr>
        <w:spacing w:before="120"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433072">
        <w:rPr>
          <w:rFonts w:ascii="Angsana New" w:hAnsi="Angsana New" w:cs="Angsana New" w:hint="cs"/>
          <w:b/>
          <w:bCs/>
          <w:sz w:val="32"/>
          <w:szCs w:val="32"/>
          <w:cs/>
        </w:rPr>
        <w:t>สถานที่ประชุม</w:t>
      </w:r>
    </w:p>
    <w:p w:rsidR="00433072" w:rsidRDefault="00433072" w:rsidP="0043307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โรงแรมแอมบาสซาเดอร์ กรุงเทพมหานคร</w:t>
      </w:r>
    </w:p>
    <w:p w:rsidR="00433072" w:rsidRPr="00433072" w:rsidRDefault="00433072" w:rsidP="00433072">
      <w:pPr>
        <w:spacing w:before="120"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433072">
        <w:rPr>
          <w:rFonts w:ascii="Angsana New" w:hAnsi="Angsana New" w:cs="Angsana New" w:hint="cs"/>
          <w:b/>
          <w:bCs/>
          <w:sz w:val="32"/>
          <w:szCs w:val="32"/>
          <w:cs/>
        </w:rPr>
        <w:t>ผู้เข้าประชุม</w:t>
      </w:r>
    </w:p>
    <w:p w:rsidR="00433072" w:rsidRDefault="00433072" w:rsidP="00433072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ผู้บริหาร บรรณารักษ์ ผู้ปฏิบัติงาน และผู้ที่เกี่ยวข้องกับห้องสมุด</w:t>
      </w:r>
    </w:p>
    <w:p w:rsidR="00433072" w:rsidRDefault="00433072" w:rsidP="00433072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คณาจารย์ในสถาบันที่จัดการศึกษาและการวิจัยทางบรรณารักษศาสตร์และสารนิเทศศาสตร์</w:t>
      </w:r>
    </w:p>
    <w:p w:rsidR="00433072" w:rsidRDefault="00433072" w:rsidP="00433072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ผู้สนใจทั่วไป</w:t>
      </w:r>
    </w:p>
    <w:p w:rsidR="00433072" w:rsidRDefault="00433072" w:rsidP="00433072">
      <w:pPr>
        <w:spacing w:before="120"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433072">
        <w:rPr>
          <w:rFonts w:ascii="Angsana New" w:hAnsi="Angsana New" w:cs="Angsana New" w:hint="cs"/>
          <w:b/>
          <w:bCs/>
          <w:sz w:val="32"/>
          <w:szCs w:val="32"/>
          <w:cs/>
        </w:rPr>
        <w:t>ค่าลงทะเบียน</w:t>
      </w:r>
    </w:p>
    <w:p w:rsidR="00433072" w:rsidRDefault="00433072" w:rsidP="00433072">
      <w:pPr>
        <w:spacing w:before="120"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ค่าลงทะเบียนรวมเอกสารประกอบการประชุม แฟ้มเอกสาร อาหารว่าง และอาหารกลางวัน</w:t>
      </w:r>
    </w:p>
    <w:p w:rsidR="00433072" w:rsidRDefault="00433072" w:rsidP="00433072">
      <w:pPr>
        <w:spacing w:before="120" w:after="0" w:line="240" w:lineRule="auto"/>
        <w:jc w:val="thaiDistribute"/>
        <w:rPr>
          <w:rFonts w:ascii="Angsana New" w:hAnsi="Angsana New" w:cs="Angsana New"/>
          <w:sz w:val="32"/>
          <w:szCs w:val="32"/>
          <w:u w:val="single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u w:val="single"/>
          <w:cs/>
        </w:rPr>
        <w:t>ภายในวันที่ 24 กรกฎาคม 2556</w:t>
      </w:r>
    </w:p>
    <w:p w:rsidR="00433072" w:rsidRDefault="00433072" w:rsidP="00433072">
      <w:pPr>
        <w:pStyle w:val="ListParagraph"/>
        <w:numPr>
          <w:ilvl w:val="0"/>
          <w:numId w:val="3"/>
        </w:numPr>
        <w:spacing w:before="120"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สมาชิกสมาคมห้องสมุดฯ คนละ 1</w:t>
      </w:r>
      <w:r w:rsidR="009A4BB6">
        <w:rPr>
          <w:rFonts w:ascii="Angsana New" w:hAnsi="Angsana New" w:cs="Angsana New"/>
          <w:sz w:val="32"/>
          <w:szCs w:val="32"/>
        </w:rPr>
        <w:t>,</w:t>
      </w:r>
      <w:r>
        <w:rPr>
          <w:rFonts w:ascii="Angsana New" w:hAnsi="Angsana New" w:cs="Angsana New" w:hint="cs"/>
          <w:sz w:val="32"/>
          <w:szCs w:val="32"/>
          <w:cs/>
        </w:rPr>
        <w:t>000 บาท ผู้สนใจ 1</w:t>
      </w:r>
      <w:r w:rsidR="009A4BB6">
        <w:rPr>
          <w:rFonts w:ascii="Angsana New" w:hAnsi="Angsana New" w:cs="Angsana New"/>
          <w:sz w:val="32"/>
          <w:szCs w:val="32"/>
        </w:rPr>
        <w:t>,</w:t>
      </w:r>
      <w:r>
        <w:rPr>
          <w:rFonts w:ascii="Angsana New" w:hAnsi="Angsana New" w:cs="Angsana New" w:hint="cs"/>
          <w:sz w:val="32"/>
          <w:szCs w:val="32"/>
          <w:cs/>
        </w:rPr>
        <w:t>100 บาท</w:t>
      </w:r>
    </w:p>
    <w:p w:rsidR="00433072" w:rsidRDefault="00433072" w:rsidP="00433072">
      <w:pPr>
        <w:spacing w:before="120" w:after="0" w:line="240" w:lineRule="auto"/>
        <w:ind w:left="720"/>
        <w:jc w:val="thaiDistribute"/>
        <w:rPr>
          <w:rFonts w:ascii="Angsana New" w:hAnsi="Angsana New" w:cs="Angsana New"/>
          <w:sz w:val="32"/>
          <w:szCs w:val="32"/>
          <w:u w:val="single"/>
        </w:rPr>
      </w:pPr>
      <w:r>
        <w:rPr>
          <w:rFonts w:ascii="Angsana New" w:hAnsi="Angsana New" w:cs="Angsana New" w:hint="cs"/>
          <w:sz w:val="32"/>
          <w:szCs w:val="32"/>
          <w:u w:val="single"/>
          <w:cs/>
        </w:rPr>
        <w:t>หลังวันที่ 24 กรกฎาคม 2556</w:t>
      </w:r>
    </w:p>
    <w:p w:rsidR="00433072" w:rsidRDefault="00433072" w:rsidP="00433072">
      <w:pPr>
        <w:pStyle w:val="ListParagraph"/>
        <w:numPr>
          <w:ilvl w:val="0"/>
          <w:numId w:val="3"/>
        </w:numPr>
        <w:spacing w:before="120"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สมาชิ</w:t>
      </w:r>
      <w:r w:rsidR="009A4BB6">
        <w:rPr>
          <w:rFonts w:ascii="Angsana New" w:hAnsi="Angsana New" w:cs="Angsana New" w:hint="cs"/>
          <w:sz w:val="32"/>
          <w:szCs w:val="32"/>
          <w:cs/>
        </w:rPr>
        <w:t>กสมาคมห้องสมุดฯ คนละ 1</w:t>
      </w:r>
      <w:r w:rsidR="009A4BB6">
        <w:rPr>
          <w:rFonts w:ascii="Angsana New" w:hAnsi="Angsana New" w:cs="Angsana New"/>
          <w:sz w:val="32"/>
          <w:szCs w:val="32"/>
        </w:rPr>
        <w:t>,</w:t>
      </w:r>
      <w:r w:rsidR="009A4BB6">
        <w:rPr>
          <w:rFonts w:ascii="Angsana New" w:hAnsi="Angsana New" w:cs="Angsana New" w:hint="cs"/>
          <w:sz w:val="32"/>
          <w:szCs w:val="32"/>
          <w:cs/>
        </w:rPr>
        <w:t>100 บาท ผู้สนใจ 1</w:t>
      </w:r>
      <w:r w:rsidR="009A4BB6">
        <w:rPr>
          <w:rFonts w:ascii="Angsana New" w:hAnsi="Angsana New" w:cs="Angsana New"/>
          <w:sz w:val="32"/>
          <w:szCs w:val="32"/>
        </w:rPr>
        <w:t>,</w:t>
      </w:r>
      <w:r w:rsidR="009A4BB6">
        <w:rPr>
          <w:rFonts w:ascii="Angsana New" w:hAnsi="Angsana New" w:cs="Angsana New" w:hint="cs"/>
          <w:sz w:val="32"/>
          <w:szCs w:val="32"/>
          <w:cs/>
        </w:rPr>
        <w:t>200 บาท</w:t>
      </w:r>
    </w:p>
    <w:p w:rsidR="009A4BB6" w:rsidRPr="00413F53" w:rsidRDefault="009A4BB6" w:rsidP="009A4BB6">
      <w:pPr>
        <w:pStyle w:val="ListParagraph"/>
        <w:spacing w:before="120" w:after="0" w:line="240" w:lineRule="auto"/>
        <w:ind w:left="1080"/>
        <w:jc w:val="thaiDistribute"/>
        <w:rPr>
          <w:rFonts w:ascii="Angsana New" w:hAnsi="Angsana New" w:cs="Angsana New"/>
          <w:sz w:val="16"/>
          <w:szCs w:val="16"/>
        </w:rPr>
      </w:pPr>
    </w:p>
    <w:p w:rsidR="005E04A1" w:rsidRPr="005E04A1" w:rsidRDefault="00DF24A6" w:rsidP="00DF24A6">
      <w:pPr>
        <w:pStyle w:val="ListParagraph"/>
        <w:spacing w:before="120" w:after="0" w:line="240" w:lineRule="auto"/>
        <w:ind w:left="1080"/>
        <w:rPr>
          <w:rFonts w:ascii="Angsana New" w:hAnsi="Angsana New" w:cs="Angsana New"/>
          <w:spacing w:val="-4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                       </w:t>
      </w:r>
      <w:r w:rsidR="009A4BB6" w:rsidRPr="009A4BB6">
        <w:rPr>
          <w:rFonts w:ascii="Angsana New" w:hAnsi="Angsana New" w:cs="Angsana New" w:hint="cs"/>
          <w:b/>
          <w:bCs/>
          <w:sz w:val="32"/>
          <w:szCs w:val="32"/>
          <w:cs/>
        </w:rPr>
        <w:t>กำหนดการ</w:t>
      </w:r>
    </w:p>
    <w:p w:rsidR="005E04A1" w:rsidRPr="00413F53" w:rsidRDefault="005E04A1" w:rsidP="005E04A1">
      <w:pPr>
        <w:spacing w:after="0" w:line="240" w:lineRule="auto"/>
        <w:rPr>
          <w:b/>
          <w:bCs/>
          <w:sz w:val="16"/>
          <w:szCs w:val="16"/>
        </w:rPr>
      </w:pPr>
    </w:p>
    <w:p w:rsidR="00CB1D5A" w:rsidRPr="009A4BB6" w:rsidRDefault="00CB1D5A" w:rsidP="00654FA2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9A4BB6">
        <w:rPr>
          <w:rFonts w:ascii="Angsana New" w:hAnsi="Angsana New" w:cs="Angsana New"/>
          <w:sz w:val="32"/>
          <w:szCs w:val="32"/>
        </w:rPr>
        <w:t>8.00–</w:t>
      </w:r>
      <w:r w:rsidR="00A7544D" w:rsidRPr="009A4BB6">
        <w:rPr>
          <w:rFonts w:ascii="Angsana New" w:hAnsi="Angsana New" w:cs="Angsana New"/>
          <w:sz w:val="32"/>
          <w:szCs w:val="32"/>
        </w:rPr>
        <w:t>8.30</w:t>
      </w:r>
      <w:r w:rsidRPr="009A4BB6">
        <w:rPr>
          <w:rFonts w:ascii="Angsana New" w:hAnsi="Angsana New" w:cs="Angsana New"/>
          <w:sz w:val="32"/>
          <w:szCs w:val="32"/>
          <w:cs/>
        </w:rPr>
        <w:t>น.</w:t>
      </w:r>
      <w:r w:rsidR="009A4BB6">
        <w:rPr>
          <w:rFonts w:ascii="Angsana New" w:hAnsi="Angsana New" w:cs="Angsana New" w:hint="cs"/>
          <w:sz w:val="32"/>
          <w:szCs w:val="32"/>
          <w:cs/>
        </w:rPr>
        <w:tab/>
      </w:r>
      <w:r w:rsidRPr="009A4BB6">
        <w:rPr>
          <w:rFonts w:ascii="Angsana New" w:hAnsi="Angsana New" w:cs="Angsana New"/>
          <w:sz w:val="32"/>
          <w:szCs w:val="32"/>
          <w:cs/>
        </w:rPr>
        <w:t>ลงทะเบียน</w:t>
      </w:r>
      <w:r w:rsidR="00903F74">
        <w:rPr>
          <w:rFonts w:ascii="Angsana New" w:hAnsi="Angsana New" w:cs="Angsana New" w:hint="cs"/>
          <w:sz w:val="32"/>
          <w:szCs w:val="32"/>
          <w:cs/>
        </w:rPr>
        <w:t>และรับเอกสาร</w:t>
      </w:r>
    </w:p>
    <w:p w:rsidR="00A7544D" w:rsidRPr="009A4BB6" w:rsidRDefault="009A4BB6" w:rsidP="00654FA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A4BB6">
        <w:rPr>
          <w:rFonts w:ascii="Angsana New" w:hAnsi="Angsana New" w:cs="Angsana New"/>
          <w:sz w:val="32"/>
          <w:szCs w:val="32"/>
        </w:rPr>
        <w:t>8.</w:t>
      </w:r>
      <w:r>
        <w:rPr>
          <w:rFonts w:ascii="Angsana New" w:hAnsi="Angsana New" w:cs="Angsana New"/>
          <w:sz w:val="32"/>
          <w:szCs w:val="32"/>
        </w:rPr>
        <w:t>30-9.00</w:t>
      </w:r>
      <w:r w:rsidRPr="009A4BB6">
        <w:rPr>
          <w:rFonts w:ascii="Angsana New" w:hAnsi="Angsana New" w:cs="Angsana New"/>
          <w:sz w:val="32"/>
          <w:szCs w:val="32"/>
          <w:cs/>
        </w:rPr>
        <w:t>น.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A7544D" w:rsidRPr="009A4BB6">
        <w:rPr>
          <w:rFonts w:ascii="Angsana New" w:hAnsi="Angsana New" w:cs="Angsana New"/>
          <w:sz w:val="32"/>
          <w:szCs w:val="32"/>
          <w:cs/>
        </w:rPr>
        <w:t>พิธีเปิด</w:t>
      </w:r>
      <w:r w:rsidR="00A7544D" w:rsidRPr="009A4BB6">
        <w:rPr>
          <w:rFonts w:ascii="Angsana New" w:hAnsi="Angsana New" w:cs="Angsana New"/>
          <w:sz w:val="32"/>
          <w:szCs w:val="32"/>
          <w:cs/>
        </w:rPr>
        <w:tab/>
      </w:r>
    </w:p>
    <w:p w:rsidR="00CB1D5A" w:rsidRPr="00EC54D1" w:rsidRDefault="00CB1D5A" w:rsidP="00A7544D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 w:rsidRPr="00EC54D1">
        <w:rPr>
          <w:rFonts w:ascii="Angsana New" w:hAnsi="Angsana New" w:cs="Angsana New"/>
          <w:sz w:val="32"/>
          <w:szCs w:val="32"/>
        </w:rPr>
        <w:t xml:space="preserve">9.00–10.30 </w:t>
      </w:r>
      <w:r w:rsidRPr="00EC54D1">
        <w:rPr>
          <w:rFonts w:ascii="Angsana New" w:hAnsi="Angsana New" w:cs="Angsana New"/>
          <w:sz w:val="32"/>
          <w:szCs w:val="32"/>
          <w:cs/>
        </w:rPr>
        <w:t>น.</w:t>
      </w:r>
      <w:r w:rsidR="009A4BB6" w:rsidRPr="00EC54D1">
        <w:rPr>
          <w:rFonts w:ascii="Angsana New" w:hAnsi="Angsana New" w:cs="Angsana New" w:hint="cs"/>
          <w:sz w:val="32"/>
          <w:szCs w:val="32"/>
          <w:cs/>
        </w:rPr>
        <w:tab/>
      </w:r>
      <w:r w:rsidRPr="00EC54D1">
        <w:rPr>
          <w:rFonts w:ascii="Angsana New" w:hAnsi="Angsana New" w:cs="Angsana New"/>
          <w:sz w:val="32"/>
          <w:szCs w:val="32"/>
          <w:cs/>
        </w:rPr>
        <w:t>การบรรยายเรื่อง</w:t>
      </w:r>
      <w:r w:rsidR="00903F74" w:rsidRPr="00EC54D1">
        <w:rPr>
          <w:rFonts w:ascii="Angsana New" w:hAnsi="Angsana New" w:cs="Angsana New" w:hint="cs"/>
          <w:b/>
          <w:bCs/>
          <w:sz w:val="32"/>
          <w:szCs w:val="32"/>
          <w:cs/>
        </w:rPr>
        <w:t>จากวรรณคดีถึงวรรณกรรมไทยร่วมสมัย</w:t>
      </w:r>
      <w:r w:rsidR="00903F74" w:rsidRPr="00EC54D1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="00903F74" w:rsidRPr="00EC54D1">
        <w:rPr>
          <w:rFonts w:ascii="Angsana New" w:hAnsi="Angsana New" w:cs="Angsana New" w:hint="cs"/>
          <w:b/>
          <w:bCs/>
          <w:sz w:val="32"/>
          <w:szCs w:val="32"/>
          <w:cs/>
        </w:rPr>
        <w:t>มรดกแห่งภูมิปัญญาไทย</w:t>
      </w:r>
    </w:p>
    <w:p w:rsidR="00F22D3D" w:rsidRPr="00EC54D1" w:rsidRDefault="00F22D3D" w:rsidP="00903F74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 w:rsidRPr="00EC54D1">
        <w:rPr>
          <w:rFonts w:ascii="Angsana New" w:hAnsi="Angsana New" w:cs="Angsana New"/>
          <w:sz w:val="32"/>
          <w:szCs w:val="32"/>
          <w:cs/>
        </w:rPr>
        <w:t>- ความเป็นมาของวรรณ</w:t>
      </w:r>
      <w:r w:rsidR="00903F74" w:rsidRPr="00EC54D1">
        <w:rPr>
          <w:rFonts w:ascii="Angsana New" w:hAnsi="Angsana New" w:cs="Angsana New" w:hint="cs"/>
          <w:sz w:val="32"/>
          <w:szCs w:val="32"/>
          <w:cs/>
        </w:rPr>
        <w:t>คดีและวรรณ</w:t>
      </w:r>
      <w:r w:rsidRPr="00EC54D1">
        <w:rPr>
          <w:rFonts w:ascii="Angsana New" w:hAnsi="Angsana New" w:cs="Angsana New"/>
          <w:sz w:val="32"/>
          <w:szCs w:val="32"/>
          <w:cs/>
        </w:rPr>
        <w:t>กรรมไทย</w:t>
      </w:r>
    </w:p>
    <w:p w:rsidR="00DF24A6" w:rsidRDefault="00903F74" w:rsidP="00903F74">
      <w:pPr>
        <w:spacing w:after="0" w:line="240" w:lineRule="auto"/>
        <w:ind w:left="1440"/>
        <w:rPr>
          <w:rFonts w:ascii="Angsana New" w:hAnsi="Angsana New" w:cs="Angsana New"/>
          <w:sz w:val="32"/>
          <w:szCs w:val="32"/>
        </w:rPr>
      </w:pPr>
      <w:r w:rsidRPr="00EC54D1">
        <w:rPr>
          <w:rFonts w:ascii="Angsana New" w:hAnsi="Angsana New" w:cs="Angsana New" w:hint="cs"/>
          <w:sz w:val="32"/>
          <w:szCs w:val="32"/>
          <w:cs/>
        </w:rPr>
        <w:t xml:space="preserve">- </w:t>
      </w:r>
      <w:r w:rsidR="00F22D3D" w:rsidRPr="00EC54D1">
        <w:rPr>
          <w:rFonts w:ascii="Angsana New" w:hAnsi="Angsana New" w:cs="Angsana New"/>
          <w:sz w:val="32"/>
          <w:szCs w:val="32"/>
          <w:cs/>
        </w:rPr>
        <w:t>วรรณ</w:t>
      </w:r>
      <w:r w:rsidRPr="00EC54D1">
        <w:rPr>
          <w:rFonts w:ascii="Angsana New" w:hAnsi="Angsana New" w:cs="Angsana New" w:hint="cs"/>
          <w:sz w:val="32"/>
          <w:szCs w:val="32"/>
          <w:cs/>
        </w:rPr>
        <w:t>คดีและวรรณ</w:t>
      </w:r>
      <w:r w:rsidR="00F22D3D" w:rsidRPr="00EC54D1">
        <w:rPr>
          <w:rFonts w:ascii="Angsana New" w:hAnsi="Angsana New" w:cs="Angsana New"/>
          <w:sz w:val="32"/>
          <w:szCs w:val="32"/>
          <w:cs/>
        </w:rPr>
        <w:t>กรรมไทยที่มีชื่อเสียงในยุคสมัยต่าง ๆ และที่มาของวรรณ</w:t>
      </w:r>
      <w:r w:rsidRPr="00EC54D1">
        <w:rPr>
          <w:rFonts w:ascii="Angsana New" w:hAnsi="Angsana New" w:cs="Angsana New" w:hint="cs"/>
          <w:sz w:val="32"/>
          <w:szCs w:val="32"/>
          <w:cs/>
        </w:rPr>
        <w:t>คดีและ</w:t>
      </w:r>
      <w:r w:rsidR="00DF24A6">
        <w:rPr>
          <w:rFonts w:ascii="Angsana New" w:hAnsi="Angsana New" w:cs="Angsana New" w:hint="cs"/>
          <w:sz w:val="32"/>
          <w:szCs w:val="32"/>
          <w:cs/>
        </w:rPr>
        <w:t xml:space="preserve">   </w:t>
      </w:r>
    </w:p>
    <w:p w:rsidR="00F22D3D" w:rsidRPr="00EC54D1" w:rsidRDefault="00DF24A6" w:rsidP="00903F74">
      <w:pPr>
        <w:spacing w:after="0" w:line="240" w:lineRule="auto"/>
        <w:ind w:left="144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903F74" w:rsidRPr="00EC54D1">
        <w:rPr>
          <w:rFonts w:ascii="Angsana New" w:hAnsi="Angsana New" w:cs="Angsana New" w:hint="cs"/>
          <w:sz w:val="32"/>
          <w:szCs w:val="32"/>
          <w:cs/>
        </w:rPr>
        <w:t>วรรณ</w:t>
      </w:r>
      <w:r w:rsidR="00F22D3D" w:rsidRPr="00EC54D1">
        <w:rPr>
          <w:rFonts w:ascii="Angsana New" w:hAnsi="Angsana New" w:cs="Angsana New"/>
          <w:sz w:val="32"/>
          <w:szCs w:val="32"/>
          <w:cs/>
        </w:rPr>
        <w:t>กรรมนั้น ๆ</w:t>
      </w:r>
    </w:p>
    <w:p w:rsidR="00903F74" w:rsidRPr="00EC54D1" w:rsidRDefault="00903F74" w:rsidP="00903F74">
      <w:pPr>
        <w:spacing w:after="0" w:line="240" w:lineRule="auto"/>
        <w:ind w:left="1440"/>
        <w:rPr>
          <w:rFonts w:ascii="Angsana New" w:hAnsi="Angsana New" w:cs="Angsana New"/>
          <w:sz w:val="32"/>
          <w:szCs w:val="32"/>
        </w:rPr>
      </w:pPr>
      <w:r w:rsidRPr="00EC54D1">
        <w:rPr>
          <w:rFonts w:ascii="Angsana New" w:hAnsi="Angsana New" w:cs="Angsana New"/>
          <w:sz w:val="32"/>
          <w:szCs w:val="32"/>
        </w:rPr>
        <w:t xml:space="preserve">- </w:t>
      </w:r>
      <w:r w:rsidRPr="00EC54D1">
        <w:rPr>
          <w:rFonts w:ascii="Angsana New" w:hAnsi="Angsana New" w:cs="Angsana New" w:hint="cs"/>
          <w:sz w:val="32"/>
          <w:szCs w:val="32"/>
          <w:cs/>
        </w:rPr>
        <w:t>วรรณคดีหรือวรรณกรรมแห่งชาติมีลักษณะอย่างไร โปรดยกตัวอย่าง</w:t>
      </w:r>
    </w:p>
    <w:p w:rsidR="00903F74" w:rsidRPr="00EC54D1" w:rsidRDefault="00903F74" w:rsidP="00903F74">
      <w:pPr>
        <w:spacing w:after="0" w:line="240" w:lineRule="auto"/>
        <w:ind w:left="1440"/>
        <w:rPr>
          <w:rFonts w:ascii="Angsana New" w:hAnsi="Angsana New" w:cs="Angsana New"/>
          <w:sz w:val="32"/>
          <w:szCs w:val="32"/>
        </w:rPr>
      </w:pPr>
      <w:r w:rsidRPr="00EC54D1">
        <w:rPr>
          <w:rFonts w:ascii="Angsana New" w:hAnsi="Angsana New" w:cs="Angsana New" w:hint="cs"/>
          <w:sz w:val="32"/>
          <w:szCs w:val="32"/>
          <w:cs/>
        </w:rPr>
        <w:t>- วรรณคดีหรือวรรณกรรมอมตะมีลักษณะอย่างไร โปรดยกตัวอย่าง</w:t>
      </w:r>
    </w:p>
    <w:p w:rsidR="00CB1D5A" w:rsidRPr="00EC54D1" w:rsidRDefault="00CB1D5A" w:rsidP="00903F74">
      <w:pPr>
        <w:spacing w:after="0" w:line="240" w:lineRule="auto"/>
        <w:ind w:left="1440"/>
        <w:rPr>
          <w:rFonts w:ascii="Angsana New" w:hAnsi="Angsana New" w:cs="Angsana New"/>
          <w:sz w:val="32"/>
          <w:szCs w:val="32"/>
        </w:rPr>
      </w:pPr>
      <w:r w:rsidRPr="00EC54D1">
        <w:rPr>
          <w:rFonts w:ascii="Angsana New" w:hAnsi="Angsana New" w:cs="Angsana New"/>
          <w:sz w:val="32"/>
          <w:szCs w:val="32"/>
          <w:cs/>
        </w:rPr>
        <w:t xml:space="preserve">โดย </w:t>
      </w:r>
      <w:r w:rsidRPr="00EC54D1">
        <w:rPr>
          <w:rFonts w:ascii="Angsana New" w:hAnsi="Angsana New" w:cs="Angsana New"/>
          <w:b/>
          <w:bCs/>
          <w:sz w:val="32"/>
          <w:szCs w:val="32"/>
          <w:cs/>
        </w:rPr>
        <w:t>รศ.ดร.ตรีศิลป์ บุญขจร</w:t>
      </w:r>
    </w:p>
    <w:p w:rsidR="00C80BD4" w:rsidRPr="00EC54D1" w:rsidRDefault="00413F53" w:rsidP="00413F53">
      <w:pPr>
        <w:spacing w:after="0" w:line="240" w:lineRule="auto"/>
        <w:ind w:left="1440"/>
        <w:rPr>
          <w:rFonts w:ascii="Angsana New" w:hAnsi="Angsana New" w:cs="Angsana New"/>
          <w:b/>
          <w:bCs/>
          <w:i/>
          <w:iCs/>
          <w:sz w:val="32"/>
          <w:szCs w:val="32"/>
        </w:rPr>
      </w:pPr>
      <w:r w:rsidRPr="00EC54D1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>ผู้อำนวยการศูนย์วรรณคดีศึกษา และ อาจารย์ประจำภ</w:t>
      </w:r>
      <w:r w:rsidR="0033618C" w:rsidRPr="00EC54D1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าควิชาวรรณคดีเปรียบเทียบ </w:t>
      </w:r>
    </w:p>
    <w:p w:rsidR="00077106" w:rsidRPr="00EC54D1" w:rsidRDefault="0033618C" w:rsidP="00413F53">
      <w:pPr>
        <w:spacing w:after="0" w:line="240" w:lineRule="auto"/>
        <w:ind w:left="1440"/>
        <w:rPr>
          <w:rFonts w:ascii="Angsana New" w:hAnsi="Angsana New" w:cs="Angsana New"/>
          <w:b/>
          <w:bCs/>
          <w:i/>
          <w:iCs/>
          <w:sz w:val="32"/>
          <w:szCs w:val="32"/>
        </w:rPr>
      </w:pPr>
      <w:r w:rsidRPr="00EC54D1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คณะอักษรศาสตร์ จ</w:t>
      </w:r>
      <w:r w:rsidR="00077106" w:rsidRPr="00EC54D1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>ุฬาลงกรณ์มหาวิทยาลัย</w:t>
      </w:r>
    </w:p>
    <w:p w:rsidR="00CB1D5A" w:rsidRPr="00EC54D1" w:rsidRDefault="00CB1D5A" w:rsidP="00654FA2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C54D1">
        <w:rPr>
          <w:rFonts w:ascii="Angsana New" w:hAnsi="Angsana New" w:cs="Angsana New"/>
          <w:sz w:val="32"/>
          <w:szCs w:val="32"/>
        </w:rPr>
        <w:t xml:space="preserve">10.30–10.45 </w:t>
      </w:r>
      <w:r w:rsidRPr="00EC54D1">
        <w:rPr>
          <w:rFonts w:ascii="Angsana New" w:hAnsi="Angsana New" w:cs="Angsana New"/>
          <w:sz w:val="32"/>
          <w:szCs w:val="32"/>
          <w:cs/>
        </w:rPr>
        <w:t>น.</w:t>
      </w:r>
      <w:r w:rsidR="00077106" w:rsidRPr="00EC54D1">
        <w:rPr>
          <w:rFonts w:ascii="Angsana New" w:hAnsi="Angsana New" w:cs="Angsana New" w:hint="cs"/>
          <w:sz w:val="32"/>
          <w:szCs w:val="32"/>
          <w:cs/>
        </w:rPr>
        <w:t>พักรับประทานอาหารว่าง</w:t>
      </w:r>
    </w:p>
    <w:p w:rsidR="00CB1D5A" w:rsidRPr="00EC54D1" w:rsidRDefault="00CB1D5A" w:rsidP="00A7544D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EC54D1">
        <w:rPr>
          <w:rFonts w:ascii="Angsana New" w:hAnsi="Angsana New" w:cs="Angsana New"/>
          <w:sz w:val="32"/>
          <w:szCs w:val="32"/>
        </w:rPr>
        <w:t>10.45–12.</w:t>
      </w:r>
      <w:r w:rsidR="00077106" w:rsidRPr="00EC54D1">
        <w:rPr>
          <w:rFonts w:ascii="Angsana New" w:hAnsi="Angsana New" w:cs="Angsana New"/>
          <w:sz w:val="32"/>
          <w:szCs w:val="32"/>
        </w:rPr>
        <w:t>00</w:t>
      </w:r>
      <w:r w:rsidRPr="00EC54D1">
        <w:rPr>
          <w:rFonts w:ascii="Angsana New" w:hAnsi="Angsana New" w:cs="Angsana New"/>
          <w:sz w:val="32"/>
          <w:szCs w:val="32"/>
          <w:cs/>
        </w:rPr>
        <w:t>น.การบรรยายเรื่อง</w:t>
      </w:r>
      <w:r w:rsidR="00E528F4" w:rsidRPr="00EC54D1">
        <w:rPr>
          <w:rFonts w:ascii="Angsana New" w:hAnsi="Angsana New" w:cs="Angsana New"/>
          <w:b/>
          <w:bCs/>
          <w:sz w:val="32"/>
          <w:szCs w:val="32"/>
          <w:cs/>
        </w:rPr>
        <w:t xml:space="preserve"> อ่านวรรณ</w:t>
      </w:r>
      <w:r w:rsidR="00077106" w:rsidRPr="00EC54D1">
        <w:rPr>
          <w:rFonts w:ascii="Angsana New" w:hAnsi="Angsana New" w:cs="Angsana New" w:hint="cs"/>
          <w:b/>
          <w:bCs/>
          <w:sz w:val="32"/>
          <w:szCs w:val="32"/>
          <w:cs/>
        </w:rPr>
        <w:t>คดีและวรรณ</w:t>
      </w:r>
      <w:r w:rsidR="00E528F4" w:rsidRPr="00EC54D1">
        <w:rPr>
          <w:rFonts w:ascii="Angsana New" w:hAnsi="Angsana New" w:cs="Angsana New"/>
          <w:b/>
          <w:bCs/>
          <w:sz w:val="32"/>
          <w:szCs w:val="32"/>
          <w:cs/>
        </w:rPr>
        <w:t>กรรมไทยอย่างไรให้สนุกและได้ประโยชน์</w:t>
      </w:r>
    </w:p>
    <w:p w:rsidR="00F22D3D" w:rsidRPr="00EC54D1" w:rsidRDefault="00077106" w:rsidP="00A7544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C54D1">
        <w:rPr>
          <w:rFonts w:ascii="Angsana New" w:hAnsi="Angsana New" w:cs="Angsana New" w:hint="cs"/>
          <w:sz w:val="32"/>
          <w:szCs w:val="32"/>
          <w:cs/>
        </w:rPr>
        <w:tab/>
      </w:r>
      <w:r w:rsidRPr="00EC54D1">
        <w:rPr>
          <w:rFonts w:ascii="Angsana New" w:hAnsi="Angsana New" w:cs="Angsana New" w:hint="cs"/>
          <w:sz w:val="32"/>
          <w:szCs w:val="32"/>
          <w:cs/>
        </w:rPr>
        <w:tab/>
        <w:t>- วรรณคดีและวรรณกรรมไทยมี</w:t>
      </w:r>
      <w:r w:rsidR="00F22D3D" w:rsidRPr="00EC54D1">
        <w:rPr>
          <w:rFonts w:ascii="Angsana New" w:hAnsi="Angsana New" w:cs="Angsana New"/>
          <w:sz w:val="32"/>
          <w:szCs w:val="32"/>
          <w:cs/>
        </w:rPr>
        <w:t>ความเชื่อมโยงกับยุคสมัยปัจจุบันอย่างไร</w:t>
      </w:r>
    </w:p>
    <w:p w:rsidR="00077106" w:rsidRPr="00EC54D1" w:rsidRDefault="00077106" w:rsidP="00A7544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C54D1">
        <w:rPr>
          <w:rFonts w:ascii="Angsana New" w:hAnsi="Angsana New" w:cs="Angsana New"/>
          <w:sz w:val="32"/>
          <w:szCs w:val="32"/>
        </w:rPr>
        <w:lastRenderedPageBreak/>
        <w:tab/>
      </w:r>
      <w:r w:rsidRPr="00EC54D1">
        <w:rPr>
          <w:rFonts w:ascii="Angsana New" w:hAnsi="Angsana New" w:cs="Angsana New"/>
          <w:sz w:val="32"/>
          <w:szCs w:val="32"/>
        </w:rPr>
        <w:tab/>
        <w:t xml:space="preserve">- </w:t>
      </w:r>
      <w:r w:rsidRPr="00EC54D1">
        <w:rPr>
          <w:rFonts w:ascii="Angsana New" w:hAnsi="Angsana New" w:cs="Angsana New" w:hint="cs"/>
          <w:sz w:val="32"/>
          <w:szCs w:val="32"/>
          <w:cs/>
        </w:rPr>
        <w:t>อ่านวรรณคดีและวรรณกรรมไทยอย่างไรให้สนุกและได้ประโยชน์</w:t>
      </w:r>
    </w:p>
    <w:p w:rsidR="00077106" w:rsidRPr="00EC54D1" w:rsidRDefault="00077106" w:rsidP="00A7544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C54D1">
        <w:rPr>
          <w:rFonts w:ascii="Angsana New" w:hAnsi="Angsana New" w:cs="Angsana New" w:hint="cs"/>
          <w:sz w:val="32"/>
          <w:szCs w:val="32"/>
          <w:cs/>
        </w:rPr>
        <w:tab/>
      </w:r>
      <w:r w:rsidRPr="00EC54D1">
        <w:rPr>
          <w:rFonts w:ascii="Angsana New" w:hAnsi="Angsana New" w:cs="Angsana New" w:hint="cs"/>
          <w:sz w:val="32"/>
          <w:szCs w:val="32"/>
          <w:cs/>
        </w:rPr>
        <w:tab/>
        <w:t>- ทำอย่างไรให้คนรุ่นใหม่สนใจและเห็นคุณค่าวรรณคดีและวรรณกรรมไทย</w:t>
      </w:r>
    </w:p>
    <w:p w:rsidR="00DF24A6" w:rsidRDefault="00077106" w:rsidP="00060E9F">
      <w:pPr>
        <w:spacing w:after="0" w:line="240" w:lineRule="auto"/>
        <w:rPr>
          <w:rFonts w:ascii="Angsana New" w:hAnsi="Angsana New" w:cs="Angsana New"/>
          <w:b/>
          <w:bCs/>
          <w:i/>
          <w:iCs/>
          <w:spacing w:val="-6"/>
          <w:sz w:val="32"/>
          <w:szCs w:val="32"/>
        </w:rPr>
      </w:pPr>
      <w:r w:rsidRPr="00EC54D1">
        <w:rPr>
          <w:rFonts w:ascii="Angsana New" w:hAnsi="Angsana New" w:cs="Angsana New" w:hint="cs"/>
          <w:sz w:val="32"/>
          <w:szCs w:val="32"/>
          <w:cs/>
        </w:rPr>
        <w:tab/>
      </w:r>
      <w:r w:rsidRPr="00EC54D1">
        <w:rPr>
          <w:rFonts w:ascii="Angsana New" w:hAnsi="Angsana New" w:cs="Angsana New" w:hint="cs"/>
          <w:sz w:val="32"/>
          <w:szCs w:val="32"/>
          <w:cs/>
        </w:rPr>
        <w:tab/>
        <w:t xml:space="preserve">โดย </w:t>
      </w:r>
      <w:r w:rsidRPr="00EC54D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ดร. </w:t>
      </w:r>
      <w:r w:rsidR="00D454E9" w:rsidRPr="00EC54D1">
        <w:rPr>
          <w:rFonts w:ascii="Angsana New" w:hAnsi="Angsana New" w:cs="Angsana New"/>
          <w:b/>
          <w:bCs/>
          <w:sz w:val="32"/>
          <w:szCs w:val="32"/>
          <w:cs/>
        </w:rPr>
        <w:t xml:space="preserve"> เปรม สวนสมุทร</w:t>
      </w:r>
      <w:r w:rsidR="00DF24A6">
        <w:rPr>
          <w:rFonts w:ascii="Angsana New" w:hAnsi="Angsana New" w:cs="Angsana New"/>
          <w:sz w:val="32"/>
          <w:szCs w:val="32"/>
        </w:rPr>
        <w:t xml:space="preserve"> </w:t>
      </w:r>
      <w:r w:rsidR="00DF24A6">
        <w:rPr>
          <w:rFonts w:ascii="Angsana New" w:hAnsi="Angsana New" w:cs="Angsana New"/>
          <w:b/>
          <w:bCs/>
          <w:i/>
          <w:iCs/>
          <w:spacing w:val="-6"/>
          <w:sz w:val="32"/>
          <w:szCs w:val="32"/>
        </w:rPr>
        <w:t xml:space="preserve"> </w:t>
      </w:r>
      <w:r w:rsidR="00D454E9" w:rsidRPr="00EC54D1">
        <w:rPr>
          <w:rFonts w:ascii="Angsana New" w:hAnsi="Angsana New" w:cs="Angsana New"/>
          <w:b/>
          <w:bCs/>
          <w:i/>
          <w:iCs/>
          <w:spacing w:val="-6"/>
          <w:sz w:val="32"/>
          <w:szCs w:val="32"/>
          <w:cs/>
        </w:rPr>
        <w:t>ประธานสาขาวิชาการสอนภาษาไทย ภาควิชาหลักสูตรและ</w:t>
      </w:r>
    </w:p>
    <w:p w:rsidR="00DB63E0" w:rsidRPr="00DF24A6" w:rsidRDefault="00D454E9" w:rsidP="00DF24A6">
      <w:pPr>
        <w:spacing w:after="0" w:line="240" w:lineRule="auto"/>
        <w:ind w:left="1440"/>
        <w:rPr>
          <w:rFonts w:ascii="Angsana New" w:hAnsi="Angsana New" w:cs="Angsana New"/>
          <w:b/>
          <w:bCs/>
          <w:i/>
          <w:iCs/>
          <w:spacing w:val="-6"/>
          <w:sz w:val="32"/>
          <w:szCs w:val="32"/>
          <w:cs/>
        </w:rPr>
      </w:pPr>
      <w:r w:rsidRPr="00EC54D1">
        <w:rPr>
          <w:rFonts w:ascii="Angsana New" w:hAnsi="Angsana New" w:cs="Angsana New"/>
          <w:b/>
          <w:bCs/>
          <w:i/>
          <w:iCs/>
          <w:spacing w:val="-6"/>
          <w:sz w:val="32"/>
          <w:szCs w:val="32"/>
          <w:cs/>
        </w:rPr>
        <w:t>การสอน คณะครุ</w:t>
      </w:r>
      <w:r w:rsidRPr="00EC54D1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ศาสตร์</w:t>
      </w:r>
      <w:r w:rsidR="00077106" w:rsidRPr="00EC54D1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>และ</w:t>
      </w:r>
      <w:r w:rsidR="00060E9F" w:rsidRPr="00EC54D1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 รองผู้อำนวยการฝ่ายวิจัย สถาบันไทยคดีศึกษา</w:t>
      </w:r>
      <w:r w:rsidR="00077106" w:rsidRPr="00EC54D1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 xml:space="preserve"> จุฬาลงกรณ์มหาวิทยาลัย</w:t>
      </w:r>
    </w:p>
    <w:p w:rsidR="0093036E" w:rsidRPr="009A4BB6" w:rsidRDefault="00077106" w:rsidP="00654FA2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9A4BB6">
        <w:rPr>
          <w:rFonts w:ascii="Angsana New" w:hAnsi="Angsana New" w:cs="Angsana New"/>
          <w:sz w:val="32"/>
          <w:szCs w:val="32"/>
        </w:rPr>
        <w:t>1</w:t>
      </w:r>
      <w:r>
        <w:rPr>
          <w:rFonts w:ascii="Angsana New" w:hAnsi="Angsana New" w:cs="Angsana New"/>
          <w:sz w:val="32"/>
          <w:szCs w:val="32"/>
        </w:rPr>
        <w:t>2.00-13.00</w:t>
      </w:r>
      <w:r w:rsidRPr="009A4BB6">
        <w:rPr>
          <w:rFonts w:ascii="Angsana New" w:hAnsi="Angsana New" w:cs="Angsana New"/>
          <w:sz w:val="32"/>
          <w:szCs w:val="32"/>
          <w:cs/>
        </w:rPr>
        <w:t>น.</w:t>
      </w:r>
      <w:r>
        <w:rPr>
          <w:rFonts w:ascii="Angsana New" w:hAnsi="Angsana New" w:cs="Angsana New" w:hint="cs"/>
          <w:sz w:val="32"/>
          <w:szCs w:val="32"/>
          <w:cs/>
        </w:rPr>
        <w:tab/>
        <w:t>พักรับประทาน</w:t>
      </w:r>
      <w:r w:rsidR="0093036E" w:rsidRPr="009A4BB6">
        <w:rPr>
          <w:rFonts w:ascii="Angsana New" w:hAnsi="Angsana New" w:cs="Angsana New"/>
          <w:sz w:val="32"/>
          <w:szCs w:val="32"/>
          <w:cs/>
        </w:rPr>
        <w:t>อาหารกลางวัน</w:t>
      </w:r>
    </w:p>
    <w:p w:rsidR="00CB1D5A" w:rsidRPr="00EC54D1" w:rsidRDefault="00CB1D5A" w:rsidP="00A7544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gramStart"/>
      <w:r w:rsidRPr="00EC54D1">
        <w:rPr>
          <w:rFonts w:ascii="Angsana New" w:hAnsi="Angsana New" w:cs="Angsana New"/>
          <w:sz w:val="32"/>
          <w:szCs w:val="32"/>
        </w:rPr>
        <w:t>13.</w:t>
      </w:r>
      <w:r w:rsidR="00077106" w:rsidRPr="00EC54D1">
        <w:rPr>
          <w:rFonts w:ascii="Angsana New" w:hAnsi="Angsana New" w:cs="Angsana New"/>
          <w:sz w:val="32"/>
          <w:szCs w:val="32"/>
        </w:rPr>
        <w:t>00-13.50</w:t>
      </w:r>
      <w:r w:rsidRPr="00EC54D1">
        <w:rPr>
          <w:rFonts w:ascii="Angsana New" w:hAnsi="Angsana New" w:cs="Angsana New"/>
          <w:sz w:val="32"/>
          <w:szCs w:val="32"/>
          <w:cs/>
        </w:rPr>
        <w:t xml:space="preserve"> น.</w:t>
      </w:r>
      <w:proofErr w:type="gramEnd"/>
      <w:r w:rsidRPr="00EC54D1">
        <w:rPr>
          <w:rFonts w:ascii="Angsana New" w:hAnsi="Angsana New" w:cs="Angsana New"/>
          <w:sz w:val="32"/>
          <w:szCs w:val="32"/>
          <w:cs/>
        </w:rPr>
        <w:t xml:space="preserve">  การบรรยายเรื่อง </w:t>
      </w:r>
      <w:r w:rsidR="00A04ABD" w:rsidRPr="00EC54D1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 xml:space="preserve">กวีรางวัลสุนทรภู่จาก </w:t>
      </w:r>
      <w:r w:rsidR="00A04ABD" w:rsidRPr="00EC54D1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 xml:space="preserve">10 </w:t>
      </w:r>
      <w:r w:rsidR="00A04ABD" w:rsidRPr="00EC54D1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>ประเทศสมาชิกอาเซียน</w:t>
      </w:r>
    </w:p>
    <w:p w:rsidR="00E528F4" w:rsidRPr="00EC54D1" w:rsidRDefault="00077106" w:rsidP="00A7544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C54D1">
        <w:rPr>
          <w:rFonts w:ascii="Angsana New" w:hAnsi="Angsana New" w:cs="Angsana New"/>
          <w:sz w:val="32"/>
          <w:szCs w:val="32"/>
        </w:rPr>
        <w:tab/>
      </w:r>
      <w:r w:rsidRPr="00EC54D1">
        <w:rPr>
          <w:rFonts w:ascii="Angsana New" w:hAnsi="Angsana New" w:cs="Angsana New"/>
          <w:sz w:val="32"/>
          <w:szCs w:val="32"/>
        </w:rPr>
        <w:tab/>
        <w:t xml:space="preserve">- </w:t>
      </w:r>
      <w:r w:rsidRPr="00EC54D1">
        <w:rPr>
          <w:rFonts w:ascii="Angsana New" w:hAnsi="Angsana New" w:cs="Angsana New" w:hint="cs"/>
          <w:sz w:val="32"/>
          <w:szCs w:val="32"/>
          <w:cs/>
        </w:rPr>
        <w:t>ความเป็นมา</w:t>
      </w:r>
      <w:r w:rsidR="00A04ABD" w:rsidRPr="00EC54D1">
        <w:rPr>
          <w:rFonts w:ascii="Angsana New" w:hAnsi="Angsana New" w:cs="Angsana New"/>
          <w:sz w:val="32"/>
          <w:szCs w:val="32"/>
          <w:cs/>
        </w:rPr>
        <w:t>และความสำคัญของรางวัลสุนทรภู่</w:t>
      </w:r>
    </w:p>
    <w:p w:rsidR="00E528F4" w:rsidRPr="00EC54D1" w:rsidRDefault="00077106" w:rsidP="00A7544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C54D1">
        <w:rPr>
          <w:rFonts w:ascii="Angsana New" w:hAnsi="Angsana New" w:cs="Angsana New"/>
          <w:sz w:val="32"/>
          <w:szCs w:val="32"/>
        </w:rPr>
        <w:tab/>
      </w:r>
      <w:r w:rsidRPr="00EC54D1">
        <w:rPr>
          <w:rFonts w:ascii="Angsana New" w:hAnsi="Angsana New" w:cs="Angsana New"/>
          <w:sz w:val="32"/>
          <w:szCs w:val="32"/>
        </w:rPr>
        <w:tab/>
        <w:t xml:space="preserve">- </w:t>
      </w:r>
      <w:r w:rsidRPr="00EC54D1">
        <w:rPr>
          <w:rFonts w:ascii="Angsana New" w:hAnsi="Angsana New" w:cs="Angsana New" w:hint="cs"/>
          <w:sz w:val="32"/>
          <w:szCs w:val="32"/>
          <w:cs/>
        </w:rPr>
        <w:t>แนะนำกวี</w:t>
      </w:r>
      <w:r w:rsidR="00A04ABD" w:rsidRPr="00EC54D1">
        <w:rPr>
          <w:rFonts w:ascii="Angsana New" w:hAnsi="Angsana New" w:cs="Angsana New"/>
          <w:sz w:val="32"/>
          <w:szCs w:val="32"/>
          <w:cs/>
        </w:rPr>
        <w:t>รางวัลสุนทรภู่ และผลงาน</w:t>
      </w:r>
      <w:r w:rsidR="00E528F4" w:rsidRPr="00EC54D1">
        <w:rPr>
          <w:rFonts w:ascii="Angsana New" w:hAnsi="Angsana New" w:cs="Angsana New"/>
          <w:sz w:val="32"/>
          <w:szCs w:val="32"/>
          <w:cs/>
        </w:rPr>
        <w:t>ที่สำคัญ</w:t>
      </w:r>
    </w:p>
    <w:p w:rsidR="00E528F4" w:rsidRPr="00EC54D1" w:rsidRDefault="00077106" w:rsidP="00077106">
      <w:pPr>
        <w:spacing w:after="0" w:line="240" w:lineRule="auto"/>
        <w:ind w:left="1440"/>
        <w:rPr>
          <w:rFonts w:ascii="Angsana New" w:hAnsi="Angsana New" w:cs="Angsana New"/>
          <w:sz w:val="32"/>
          <w:szCs w:val="32"/>
        </w:rPr>
      </w:pPr>
      <w:r w:rsidRPr="00EC54D1">
        <w:rPr>
          <w:rFonts w:ascii="Angsana New" w:hAnsi="Angsana New" w:cs="Angsana New"/>
          <w:sz w:val="32"/>
          <w:szCs w:val="32"/>
        </w:rPr>
        <w:t xml:space="preserve">- </w:t>
      </w:r>
      <w:r w:rsidRPr="00EC54D1">
        <w:rPr>
          <w:rFonts w:ascii="Angsana New" w:hAnsi="Angsana New" w:cs="Angsana New" w:hint="cs"/>
          <w:sz w:val="32"/>
          <w:szCs w:val="32"/>
          <w:cs/>
        </w:rPr>
        <w:t>แนะนำกวีไทยที่</w:t>
      </w:r>
      <w:r w:rsidR="00A04ABD" w:rsidRPr="00EC54D1">
        <w:rPr>
          <w:rFonts w:ascii="Angsana New" w:hAnsi="Angsana New" w:cs="Angsana New"/>
          <w:sz w:val="32"/>
          <w:szCs w:val="32"/>
          <w:cs/>
        </w:rPr>
        <w:t>ได้รับรางวัลสุนทรภู่จากประเทศไทย และความโดดเด่นของผลงานที่</w:t>
      </w:r>
      <w:r w:rsidRPr="00EC54D1">
        <w:rPr>
          <w:rFonts w:ascii="Angsana New" w:hAnsi="Angsana New" w:cs="Angsana New" w:hint="cs"/>
          <w:sz w:val="32"/>
          <w:szCs w:val="32"/>
          <w:cs/>
        </w:rPr>
        <w:t>ได้รับ</w:t>
      </w:r>
      <w:r w:rsidR="00A04ABD" w:rsidRPr="00EC54D1">
        <w:rPr>
          <w:rFonts w:ascii="Angsana New" w:hAnsi="Angsana New" w:cs="Angsana New"/>
          <w:sz w:val="32"/>
          <w:szCs w:val="32"/>
          <w:cs/>
        </w:rPr>
        <w:t>รางวัล</w:t>
      </w:r>
    </w:p>
    <w:p w:rsidR="00D454E9" w:rsidRPr="00EC54D1" w:rsidRDefault="00077106" w:rsidP="00077106">
      <w:pPr>
        <w:spacing w:after="0" w:line="240" w:lineRule="auto"/>
        <w:ind w:left="1440"/>
        <w:rPr>
          <w:rFonts w:ascii="Angsana New" w:hAnsi="Angsana New" w:cs="Angsana New"/>
          <w:b/>
          <w:bCs/>
          <w:i/>
          <w:iCs/>
          <w:sz w:val="32"/>
          <w:szCs w:val="32"/>
        </w:rPr>
      </w:pPr>
      <w:r w:rsidRPr="00EC54D1">
        <w:rPr>
          <w:rFonts w:ascii="Angsana New" w:hAnsi="Angsana New" w:cs="Angsana New" w:hint="cs"/>
          <w:sz w:val="32"/>
          <w:szCs w:val="32"/>
          <w:cs/>
        </w:rPr>
        <w:t xml:space="preserve">โดย </w:t>
      </w:r>
      <w:r w:rsidR="00CB1D5A" w:rsidRPr="00EC54D1">
        <w:rPr>
          <w:rFonts w:ascii="Angsana New" w:hAnsi="Angsana New" w:cs="Angsana New"/>
          <w:b/>
          <w:bCs/>
          <w:sz w:val="32"/>
          <w:szCs w:val="32"/>
          <w:cs/>
        </w:rPr>
        <w:t>ดร.ภัททิยา ยิมเรวัต</w:t>
      </w:r>
      <w:r w:rsidR="00DF24A6">
        <w:rPr>
          <w:rFonts w:ascii="Angsana New" w:hAnsi="Angsana New" w:cs="Angsana New"/>
          <w:sz w:val="32"/>
          <w:szCs w:val="32"/>
        </w:rPr>
        <w:t xml:space="preserve"> </w:t>
      </w:r>
      <w:r w:rsidRPr="00EC54D1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>รองคณบดี</w:t>
      </w:r>
      <w:r w:rsidR="00A7544D" w:rsidRPr="00EC54D1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 xml:space="preserve">ฝ่ายวิเทศสัมพันธ์ คณะศิลปศาสตร์ </w:t>
      </w:r>
      <w:r w:rsidR="00DF24A6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>ม.</w:t>
      </w:r>
      <w:r w:rsidR="00CB1D5A" w:rsidRPr="00EC54D1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มหิดล</w:t>
      </w:r>
    </w:p>
    <w:p w:rsidR="008E7178" w:rsidRPr="00EC54D1" w:rsidRDefault="008E7178" w:rsidP="008E71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EC54D1">
        <w:rPr>
          <w:rFonts w:ascii="Angsana New" w:hAnsi="Angsana New" w:cs="Angsana New"/>
          <w:sz w:val="32"/>
          <w:szCs w:val="32"/>
        </w:rPr>
        <w:t xml:space="preserve">13.50-15.15 </w:t>
      </w:r>
      <w:r w:rsidRPr="00EC54D1">
        <w:rPr>
          <w:rFonts w:ascii="Angsana New" w:hAnsi="Angsana New" w:cs="Angsana New" w:hint="cs"/>
          <w:sz w:val="32"/>
          <w:szCs w:val="32"/>
          <w:cs/>
        </w:rPr>
        <w:t>น.</w:t>
      </w:r>
      <w:r w:rsidRPr="00EC54D1">
        <w:rPr>
          <w:rFonts w:ascii="Angsana New" w:hAnsi="Angsana New" w:cs="Angsana New" w:hint="cs"/>
          <w:sz w:val="32"/>
          <w:szCs w:val="32"/>
          <w:cs/>
        </w:rPr>
        <w:tab/>
      </w:r>
      <w:r w:rsidR="00D03526" w:rsidRPr="00EC54D1">
        <w:rPr>
          <w:rFonts w:ascii="Angsana New" w:hAnsi="Angsana New" w:cs="Angsana New" w:hint="cs"/>
          <w:sz w:val="32"/>
          <w:szCs w:val="32"/>
          <w:cs/>
        </w:rPr>
        <w:t>การ</w:t>
      </w:r>
      <w:r w:rsidR="00D25E35">
        <w:rPr>
          <w:rFonts w:ascii="Angsana New" w:hAnsi="Angsana New" w:cs="Angsana New" w:hint="cs"/>
          <w:sz w:val="32"/>
          <w:szCs w:val="32"/>
          <w:cs/>
        </w:rPr>
        <w:t>ยอ</w:t>
      </w:r>
      <w:r w:rsidR="00D03526" w:rsidRPr="00EC54D1">
        <w:rPr>
          <w:rFonts w:ascii="Angsana New" w:hAnsi="Angsana New" w:cs="Angsana New" w:hint="cs"/>
          <w:sz w:val="32"/>
          <w:szCs w:val="32"/>
          <w:cs/>
        </w:rPr>
        <w:t>สักวา</w:t>
      </w:r>
      <w:r w:rsidR="00D25E35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gramStart"/>
      <w:r w:rsidR="00D25E35">
        <w:rPr>
          <w:rFonts w:ascii="Angsana New" w:hAnsi="Angsana New" w:cs="Angsana New" w:hint="cs"/>
          <w:sz w:val="32"/>
          <w:szCs w:val="32"/>
          <w:cs/>
        </w:rPr>
        <w:t xml:space="preserve">เรื่อง </w:t>
      </w:r>
      <w:r w:rsidR="00D03526" w:rsidRPr="00EC54D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25E35" w:rsidRPr="00D25E35">
        <w:rPr>
          <w:rFonts w:ascii="Angsana New" w:hAnsi="Angsana New" w:cs="Angsana New" w:hint="cs"/>
          <w:b/>
          <w:bCs/>
          <w:sz w:val="32"/>
          <w:szCs w:val="32"/>
          <w:cs/>
        </w:rPr>
        <w:t>สักวา</w:t>
      </w:r>
      <w:r w:rsidR="00D03526" w:rsidRPr="00EC54D1">
        <w:rPr>
          <w:rFonts w:ascii="Angsana New" w:hAnsi="Angsana New" w:cs="Angsana New" w:hint="cs"/>
          <w:b/>
          <w:bCs/>
          <w:sz w:val="32"/>
          <w:szCs w:val="32"/>
          <w:cs/>
        </w:rPr>
        <w:t>คุณค่าวรรณ</w:t>
      </w:r>
      <w:r w:rsidR="000E57CF" w:rsidRPr="00EC54D1">
        <w:rPr>
          <w:rFonts w:ascii="Angsana New" w:hAnsi="Angsana New" w:cs="Angsana New" w:hint="cs"/>
          <w:b/>
          <w:bCs/>
          <w:sz w:val="32"/>
          <w:szCs w:val="32"/>
          <w:cs/>
        </w:rPr>
        <w:t>คดี</w:t>
      </w:r>
      <w:r w:rsidR="00D03526" w:rsidRPr="00EC54D1">
        <w:rPr>
          <w:rFonts w:ascii="Angsana New" w:hAnsi="Angsana New" w:cs="Angsana New" w:hint="cs"/>
          <w:b/>
          <w:bCs/>
          <w:sz w:val="32"/>
          <w:szCs w:val="32"/>
          <w:cs/>
        </w:rPr>
        <w:t>ไทย</w:t>
      </w:r>
      <w:proofErr w:type="gramEnd"/>
    </w:p>
    <w:p w:rsidR="00D03526" w:rsidRPr="00EC54D1" w:rsidRDefault="00D03526" w:rsidP="00DF24A6">
      <w:pPr>
        <w:spacing w:after="0" w:line="240" w:lineRule="auto"/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</w:pPr>
      <w:r w:rsidRPr="00EC54D1">
        <w:rPr>
          <w:rFonts w:ascii="Angsana New" w:hAnsi="Angsana New" w:cs="Angsana New"/>
          <w:sz w:val="32"/>
          <w:szCs w:val="32"/>
        </w:rPr>
        <w:tab/>
      </w:r>
      <w:r w:rsidRPr="00EC54D1">
        <w:rPr>
          <w:rFonts w:ascii="Angsana New" w:hAnsi="Angsana New" w:cs="Angsana New"/>
          <w:sz w:val="32"/>
          <w:szCs w:val="32"/>
        </w:rPr>
        <w:tab/>
      </w:r>
      <w:r w:rsidRPr="00D03526">
        <w:rPr>
          <w:rFonts w:ascii="Angsana New" w:eastAsia="Times New Roman" w:hAnsi="Angsana New" w:cs="Angsana New"/>
          <w:sz w:val="32"/>
          <w:szCs w:val="32"/>
          <w:cs/>
        </w:rPr>
        <w:t>โดย</w:t>
      </w:r>
      <w:r w:rsidRPr="00EC54D1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นาย</w:t>
      </w:r>
      <w:r w:rsidRPr="00D03526">
        <w:rPr>
          <w:rFonts w:ascii="Angsana New" w:eastAsia="Times New Roman" w:hAnsi="Angsana New" w:cs="Angsana New"/>
          <w:b/>
          <w:bCs/>
          <w:sz w:val="32"/>
          <w:szCs w:val="32"/>
          <w:cs/>
        </w:rPr>
        <w:t>ประยอม ซองทอง</w:t>
      </w:r>
      <w:r w:rsidR="00DF24A6"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  <w:t xml:space="preserve">  </w:t>
      </w:r>
      <w:r w:rsidRPr="00D03526">
        <w:rPr>
          <w:rFonts w:ascii="Angsana New" w:eastAsia="Times New Roman" w:hAnsi="Angsana New" w:cs="Angsana New"/>
          <w:b/>
          <w:bCs/>
          <w:i/>
          <w:iCs/>
          <w:sz w:val="32"/>
          <w:szCs w:val="32"/>
          <w:cs/>
        </w:rPr>
        <w:t>ศิลปินแห่งชาติ</w:t>
      </w:r>
      <w:r w:rsidR="00111768">
        <w:rPr>
          <w:rFonts w:ascii="Angsana New" w:eastAsia="Times New Roman" w:hAnsi="Angsana New" w:cs="Angsana New" w:hint="cs"/>
          <w:b/>
          <w:bCs/>
          <w:i/>
          <w:iCs/>
          <w:sz w:val="32"/>
          <w:szCs w:val="32"/>
          <w:cs/>
        </w:rPr>
        <w:t xml:space="preserve"> </w:t>
      </w:r>
      <w:r w:rsidRPr="00D03526">
        <w:rPr>
          <w:rFonts w:ascii="Angsana New" w:eastAsia="Times New Roman" w:hAnsi="Angsana New" w:cs="Angsana New"/>
          <w:b/>
          <w:bCs/>
          <w:i/>
          <w:iCs/>
          <w:sz w:val="32"/>
          <w:szCs w:val="32"/>
          <w:cs/>
        </w:rPr>
        <w:t xml:space="preserve">สาขาวรรณศิลป์ </w:t>
      </w:r>
      <w:r w:rsidRPr="00D03526"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  <w:t>2548</w:t>
      </w:r>
    </w:p>
    <w:p w:rsidR="00C80BD4" w:rsidRPr="00EC54D1" w:rsidRDefault="00D03526" w:rsidP="00DF24A6">
      <w:pPr>
        <w:shd w:val="clear" w:color="auto" w:fill="FFFFFF"/>
        <w:spacing w:after="0" w:line="240" w:lineRule="auto"/>
        <w:ind w:left="720" w:firstLine="720"/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</w:pPr>
      <w:r w:rsidRPr="00EC54D1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นายอำพล สุวรรณธาดา</w:t>
      </w:r>
      <w:r w:rsidR="00DF24A6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 </w:t>
      </w:r>
      <w:r w:rsidR="00C80BD4" w:rsidRPr="00EC54D1">
        <w:rPr>
          <w:rFonts w:ascii="Angsana New" w:eastAsia="Times New Roman" w:hAnsi="Angsana New" w:cs="Angsana New" w:hint="cs"/>
          <w:b/>
          <w:bCs/>
          <w:i/>
          <w:iCs/>
          <w:sz w:val="32"/>
          <w:szCs w:val="32"/>
          <w:cs/>
        </w:rPr>
        <w:t>ประธานมูลนิธิเรยูไก</w:t>
      </w:r>
    </w:p>
    <w:p w:rsidR="000E57CF" w:rsidRPr="00EC54D1" w:rsidRDefault="00D03526" w:rsidP="00D03526">
      <w:pPr>
        <w:shd w:val="clear" w:color="auto" w:fill="FFFFFF"/>
        <w:spacing w:after="0" w:line="240" w:lineRule="auto"/>
        <w:ind w:left="720" w:firstLine="720"/>
        <w:rPr>
          <w:rFonts w:ascii="Angsana New" w:eastAsia="Times New Roman" w:hAnsi="Angsana New" w:cs="Angsana New"/>
          <w:b/>
          <w:bCs/>
          <w:i/>
          <w:iCs/>
          <w:sz w:val="32"/>
          <w:szCs w:val="32"/>
        </w:rPr>
      </w:pPr>
      <w:r w:rsidRPr="00EC54D1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ม.ร.ว. อรฉัตร ซองทอง</w:t>
      </w:r>
      <w:r w:rsidR="00DF24A6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</w:t>
      </w:r>
      <w:r w:rsidR="000E57CF" w:rsidRPr="00EC54D1">
        <w:rPr>
          <w:rFonts w:ascii="Angsana New" w:eastAsia="Times New Roman" w:hAnsi="Angsana New" w:cs="Angsana New" w:hint="cs"/>
          <w:b/>
          <w:bCs/>
          <w:i/>
          <w:iCs/>
          <w:sz w:val="32"/>
          <w:szCs w:val="32"/>
          <w:cs/>
        </w:rPr>
        <w:t xml:space="preserve"> ผู้อำนวยการศูนย์วัฒนธรรม ม</w:t>
      </w:r>
      <w:r w:rsidR="00283053" w:rsidRPr="00EC54D1">
        <w:rPr>
          <w:rFonts w:ascii="Angsana New" w:eastAsia="Times New Roman" w:hAnsi="Angsana New" w:cs="Angsana New" w:hint="cs"/>
          <w:b/>
          <w:bCs/>
          <w:i/>
          <w:iCs/>
          <w:sz w:val="32"/>
          <w:szCs w:val="32"/>
          <w:cs/>
        </w:rPr>
        <w:t>หาวิทยาลัยธุรกิจบัณฑิตย์</w:t>
      </w:r>
    </w:p>
    <w:p w:rsidR="00C80BD4" w:rsidRPr="00DF24A6" w:rsidRDefault="00D03526" w:rsidP="00D03526">
      <w:pPr>
        <w:shd w:val="clear" w:color="auto" w:fill="FFFFFF"/>
        <w:spacing w:after="0" w:line="240" w:lineRule="auto"/>
        <w:ind w:left="720" w:firstLine="720"/>
        <w:rPr>
          <w:rFonts w:ascii="Angsana New" w:eastAsia="Times New Roman" w:hAnsi="Angsana New" w:cs="Angsana New"/>
          <w:sz w:val="32"/>
          <w:szCs w:val="32"/>
          <w:cs/>
        </w:rPr>
      </w:pPr>
      <w:r w:rsidRPr="00EC54D1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นางสายพร แจ่มขำ</w:t>
      </w:r>
      <w:r w:rsidR="00DF24A6">
        <w:rPr>
          <w:rFonts w:ascii="Angsana New" w:eastAsia="Times New Roman" w:hAnsi="Angsana New" w:cs="Angsana New" w:hint="cs"/>
          <w:sz w:val="32"/>
          <w:szCs w:val="32"/>
          <w:cs/>
        </w:rPr>
        <w:t xml:space="preserve">  </w:t>
      </w:r>
      <w:r w:rsidR="00777AE2" w:rsidRPr="00DF24A6">
        <w:rPr>
          <w:rFonts w:ascii="Angsana New" w:eastAsia="Times New Roman" w:hAnsi="Angsana New" w:cs="Angsana New" w:hint="cs"/>
          <w:sz w:val="32"/>
          <w:szCs w:val="32"/>
          <w:cs/>
        </w:rPr>
        <w:t>ข้าราชการบำนาญ</w:t>
      </w:r>
    </w:p>
    <w:p w:rsidR="00D03526" w:rsidRPr="00D03526" w:rsidRDefault="00D03526" w:rsidP="00D03526">
      <w:pPr>
        <w:shd w:val="clear" w:color="auto" w:fill="FFFFFF"/>
        <w:spacing w:after="0" w:line="240" w:lineRule="auto"/>
        <w:ind w:left="720" w:firstLine="720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EC54D1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วง</w:t>
      </w:r>
      <w:r w:rsidRPr="00D03526">
        <w:rPr>
          <w:rFonts w:ascii="Angsana New" w:eastAsia="Times New Roman" w:hAnsi="Angsana New" w:cs="Angsana New"/>
          <w:b/>
          <w:bCs/>
          <w:sz w:val="32"/>
          <w:szCs w:val="32"/>
          <w:cs/>
        </w:rPr>
        <w:t>ดนตรี</w:t>
      </w:r>
      <w:r w:rsidRPr="00EC54D1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>จาก</w:t>
      </w:r>
      <w:r w:rsidRPr="00D03526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กองการสังคีต </w:t>
      </w:r>
      <w:r w:rsidR="00DF24A6"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สำนักวัฒนธรรม กีฬา และการท่องเที่ยว กทม. </w:t>
      </w:r>
    </w:p>
    <w:p w:rsidR="008E7178" w:rsidRPr="009A4BB6" w:rsidRDefault="008E7178" w:rsidP="008E7178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proofErr w:type="gramStart"/>
      <w:r w:rsidRPr="009A4BB6">
        <w:rPr>
          <w:rFonts w:ascii="Angsana New" w:hAnsi="Angsana New" w:cs="Angsana New"/>
          <w:sz w:val="32"/>
          <w:szCs w:val="32"/>
        </w:rPr>
        <w:t>1</w:t>
      </w:r>
      <w:r w:rsidR="00777AE2">
        <w:rPr>
          <w:rFonts w:ascii="Angsana New" w:hAnsi="Angsana New" w:cs="Angsana New"/>
          <w:sz w:val="32"/>
          <w:szCs w:val="32"/>
        </w:rPr>
        <w:t>5.15</w:t>
      </w:r>
      <w:r w:rsidRPr="009A4BB6">
        <w:rPr>
          <w:rFonts w:ascii="Angsana New" w:hAnsi="Angsana New" w:cs="Angsana New"/>
          <w:sz w:val="32"/>
          <w:szCs w:val="32"/>
        </w:rPr>
        <w:t>–1</w:t>
      </w:r>
      <w:r w:rsidR="00777AE2">
        <w:rPr>
          <w:rFonts w:ascii="Angsana New" w:hAnsi="Angsana New" w:cs="Angsana New"/>
          <w:sz w:val="32"/>
          <w:szCs w:val="32"/>
        </w:rPr>
        <w:t>5.30</w:t>
      </w:r>
      <w:r w:rsidRPr="009A4BB6">
        <w:rPr>
          <w:rFonts w:ascii="Angsana New" w:hAnsi="Angsana New" w:cs="Angsana New"/>
          <w:sz w:val="32"/>
          <w:szCs w:val="32"/>
          <w:cs/>
        </w:rPr>
        <w:t>น.</w:t>
      </w:r>
      <w:proofErr w:type="gramEnd"/>
      <w:r w:rsidR="00DF24A6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พักรับประทานอาหารว่าง</w:t>
      </w:r>
    </w:p>
    <w:p w:rsidR="001B5471" w:rsidRDefault="00CB1D5A" w:rsidP="001B5471">
      <w:pPr>
        <w:spacing w:after="0" w:line="240" w:lineRule="auto"/>
        <w:jc w:val="thaiDistribute"/>
        <w:rPr>
          <w:rFonts w:ascii="Angsana New" w:hAnsi="Angsana New" w:cs="Angsana New"/>
          <w:b/>
          <w:bCs/>
          <w:spacing w:val="-6"/>
          <w:sz w:val="32"/>
          <w:szCs w:val="32"/>
        </w:rPr>
      </w:pPr>
      <w:proofErr w:type="gramStart"/>
      <w:r w:rsidRPr="009A4BB6">
        <w:rPr>
          <w:rFonts w:ascii="Angsana New" w:hAnsi="Angsana New" w:cs="Angsana New"/>
          <w:sz w:val="32"/>
          <w:szCs w:val="32"/>
        </w:rPr>
        <w:t>1</w:t>
      </w:r>
      <w:r w:rsidR="00777AE2">
        <w:rPr>
          <w:rFonts w:ascii="Angsana New" w:hAnsi="Angsana New" w:cs="Angsana New"/>
          <w:sz w:val="32"/>
          <w:szCs w:val="32"/>
        </w:rPr>
        <w:t>5.30-</w:t>
      </w:r>
      <w:r w:rsidRPr="009A4BB6">
        <w:rPr>
          <w:rFonts w:ascii="Angsana New" w:hAnsi="Angsana New" w:cs="Angsana New"/>
          <w:sz w:val="32"/>
          <w:szCs w:val="32"/>
        </w:rPr>
        <w:t>16.</w:t>
      </w:r>
      <w:r w:rsidR="00777AE2">
        <w:rPr>
          <w:rFonts w:ascii="Angsana New" w:hAnsi="Angsana New" w:cs="Angsana New"/>
          <w:sz w:val="32"/>
          <w:szCs w:val="32"/>
        </w:rPr>
        <w:t>3</w:t>
      </w:r>
      <w:r w:rsidRPr="009A4BB6">
        <w:rPr>
          <w:rFonts w:ascii="Angsana New" w:hAnsi="Angsana New" w:cs="Angsana New"/>
          <w:sz w:val="32"/>
          <w:szCs w:val="32"/>
        </w:rPr>
        <w:t xml:space="preserve">0 </w:t>
      </w:r>
      <w:r w:rsidRPr="001B5471">
        <w:rPr>
          <w:rFonts w:ascii="Angsana New" w:hAnsi="Angsana New" w:cs="Angsana New"/>
          <w:spacing w:val="-10"/>
          <w:sz w:val="32"/>
          <w:szCs w:val="32"/>
          <w:cs/>
        </w:rPr>
        <w:t>น.</w:t>
      </w:r>
      <w:proofErr w:type="gramEnd"/>
      <w:r w:rsidR="00DF24A6">
        <w:rPr>
          <w:rFonts w:ascii="Angsana New" w:hAnsi="Angsana New" w:cs="Angsana New" w:hint="cs"/>
          <w:spacing w:val="-6"/>
          <w:sz w:val="32"/>
          <w:szCs w:val="32"/>
          <w:cs/>
        </w:rPr>
        <w:t xml:space="preserve">  </w:t>
      </w:r>
      <w:r w:rsidR="000E0F76" w:rsidRPr="001B5471">
        <w:rPr>
          <w:rFonts w:ascii="Angsana New" w:hAnsi="Angsana New" w:cs="Angsana New"/>
          <w:spacing w:val="-6"/>
          <w:sz w:val="32"/>
          <w:szCs w:val="32"/>
          <w:cs/>
        </w:rPr>
        <w:t>การ</w:t>
      </w:r>
      <w:r w:rsidR="00A7544D" w:rsidRPr="001B5471">
        <w:rPr>
          <w:rFonts w:ascii="Angsana New" w:hAnsi="Angsana New" w:cs="Angsana New"/>
          <w:spacing w:val="-6"/>
          <w:sz w:val="32"/>
          <w:szCs w:val="32"/>
          <w:cs/>
        </w:rPr>
        <w:t>บรรยายและ</w:t>
      </w:r>
      <w:r w:rsidR="000E0F76" w:rsidRPr="001B5471">
        <w:rPr>
          <w:rFonts w:ascii="Angsana New" w:hAnsi="Angsana New" w:cs="Angsana New"/>
          <w:spacing w:val="-6"/>
          <w:sz w:val="32"/>
          <w:szCs w:val="32"/>
          <w:cs/>
        </w:rPr>
        <w:t>สาธิตเรื่อง</w:t>
      </w:r>
      <w:r w:rsidR="00A7544D" w:rsidRPr="001B5471">
        <w:rPr>
          <w:rFonts w:ascii="Angsana New" w:hAnsi="Angsana New" w:cs="Angsana New"/>
          <w:b/>
          <w:bCs/>
          <w:spacing w:val="-6"/>
          <w:sz w:val="32"/>
          <w:szCs w:val="32"/>
          <w:cs/>
        </w:rPr>
        <w:t>แนวทางการจัด</w:t>
      </w:r>
      <w:r w:rsidR="001B5471" w:rsidRPr="001B5471">
        <w:rPr>
          <w:rFonts w:ascii="Angsana New" w:hAnsi="Angsana New" w:cs="Angsana New" w:hint="cs"/>
          <w:b/>
          <w:bCs/>
          <w:spacing w:val="-6"/>
          <w:sz w:val="32"/>
          <w:szCs w:val="32"/>
          <w:cs/>
        </w:rPr>
        <w:t>กิจกรรมและ</w:t>
      </w:r>
      <w:r w:rsidR="00A7544D" w:rsidRPr="001B5471">
        <w:rPr>
          <w:rFonts w:ascii="Angsana New" w:hAnsi="Angsana New" w:cs="Angsana New"/>
          <w:b/>
          <w:bCs/>
          <w:spacing w:val="-6"/>
          <w:sz w:val="32"/>
          <w:szCs w:val="32"/>
          <w:cs/>
        </w:rPr>
        <w:t>นิทรรศการ</w:t>
      </w:r>
      <w:r w:rsidR="001B5471" w:rsidRPr="001B5471">
        <w:rPr>
          <w:rFonts w:ascii="Angsana New" w:hAnsi="Angsana New" w:cs="Angsana New" w:hint="cs"/>
          <w:b/>
          <w:bCs/>
          <w:spacing w:val="-6"/>
          <w:sz w:val="32"/>
          <w:szCs w:val="32"/>
          <w:cs/>
        </w:rPr>
        <w:t>เกี่ยวกับ</w:t>
      </w:r>
      <w:r w:rsidR="007D1F30" w:rsidRPr="001B5471">
        <w:rPr>
          <w:rFonts w:ascii="Angsana New" w:hAnsi="Angsana New" w:cs="Angsana New"/>
          <w:b/>
          <w:bCs/>
          <w:spacing w:val="-6"/>
          <w:sz w:val="32"/>
          <w:szCs w:val="32"/>
          <w:cs/>
        </w:rPr>
        <w:t>มรดก</w:t>
      </w:r>
      <w:r w:rsidR="00A7544D" w:rsidRPr="001B5471">
        <w:rPr>
          <w:rFonts w:ascii="Angsana New" w:hAnsi="Angsana New" w:cs="Angsana New"/>
          <w:b/>
          <w:bCs/>
          <w:spacing w:val="-6"/>
          <w:sz w:val="32"/>
          <w:szCs w:val="32"/>
          <w:cs/>
        </w:rPr>
        <w:t>ล้ำค่า</w:t>
      </w:r>
    </w:p>
    <w:p w:rsidR="00CB1D5A" w:rsidRPr="009A4BB6" w:rsidRDefault="007D1F30" w:rsidP="00DF24A6">
      <w:pPr>
        <w:spacing w:after="0" w:line="240" w:lineRule="auto"/>
        <w:ind w:left="720" w:firstLine="720"/>
        <w:jc w:val="thaiDistribute"/>
        <w:rPr>
          <w:rFonts w:ascii="Angsana New" w:hAnsi="Angsana New" w:cs="Angsana New"/>
          <w:sz w:val="32"/>
          <w:szCs w:val="32"/>
        </w:rPr>
      </w:pPr>
      <w:r w:rsidRPr="001B5471">
        <w:rPr>
          <w:rFonts w:ascii="Angsana New" w:hAnsi="Angsana New" w:cs="Angsana New"/>
          <w:b/>
          <w:bCs/>
          <w:spacing w:val="-6"/>
          <w:sz w:val="32"/>
          <w:szCs w:val="32"/>
          <w:cs/>
        </w:rPr>
        <w:t>วรรณ</w:t>
      </w:r>
      <w:r w:rsidR="00777AE2" w:rsidRPr="001B5471">
        <w:rPr>
          <w:rFonts w:ascii="Angsana New" w:hAnsi="Angsana New" w:cs="Angsana New" w:hint="cs"/>
          <w:b/>
          <w:bCs/>
          <w:spacing w:val="-6"/>
          <w:sz w:val="32"/>
          <w:szCs w:val="32"/>
          <w:cs/>
        </w:rPr>
        <w:t>คดี</w:t>
      </w:r>
      <w:r w:rsidR="001B5471" w:rsidRPr="001B5471">
        <w:rPr>
          <w:rFonts w:ascii="Angsana New" w:hAnsi="Angsana New" w:cs="Angsana New" w:hint="cs"/>
          <w:b/>
          <w:bCs/>
          <w:spacing w:val="-6"/>
          <w:sz w:val="32"/>
          <w:szCs w:val="32"/>
          <w:cs/>
        </w:rPr>
        <w:t>ไทย</w:t>
      </w:r>
    </w:p>
    <w:p w:rsidR="00A7544D" w:rsidRPr="009A4BB6" w:rsidRDefault="00A7544D" w:rsidP="00A7544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A4BB6">
        <w:rPr>
          <w:rFonts w:ascii="Angsana New" w:hAnsi="Angsana New" w:cs="Angsana New"/>
          <w:sz w:val="32"/>
          <w:szCs w:val="32"/>
          <w:cs/>
        </w:rPr>
        <w:t xml:space="preserve">                             - วิธีการจัดนิทรรศการเรื่อง </w:t>
      </w:r>
      <w:r w:rsidRPr="009A4BB6">
        <w:rPr>
          <w:rFonts w:ascii="Angsana New" w:hAnsi="Angsana New" w:cs="Angsana New"/>
          <w:b/>
          <w:bCs/>
          <w:sz w:val="32"/>
          <w:szCs w:val="32"/>
          <w:cs/>
        </w:rPr>
        <w:t>มรดกล้ำค่าวรรณ</w:t>
      </w:r>
      <w:r w:rsidR="00777AE2">
        <w:rPr>
          <w:rFonts w:ascii="Angsana New" w:hAnsi="Angsana New" w:cs="Angsana New" w:hint="cs"/>
          <w:b/>
          <w:bCs/>
          <w:sz w:val="32"/>
          <w:szCs w:val="32"/>
          <w:cs/>
        </w:rPr>
        <w:t>คดี</w:t>
      </w:r>
      <w:r w:rsidRPr="009A4BB6">
        <w:rPr>
          <w:rFonts w:ascii="Angsana New" w:hAnsi="Angsana New" w:cs="Angsana New"/>
          <w:b/>
          <w:bCs/>
          <w:sz w:val="32"/>
          <w:szCs w:val="32"/>
          <w:cs/>
        </w:rPr>
        <w:t xml:space="preserve">ไทย </w:t>
      </w:r>
      <w:r w:rsidRPr="009A4BB6">
        <w:rPr>
          <w:rFonts w:ascii="Angsana New" w:hAnsi="Angsana New" w:cs="Angsana New"/>
          <w:sz w:val="32"/>
          <w:szCs w:val="32"/>
          <w:cs/>
        </w:rPr>
        <w:t>ให้น่าสนใจ</w:t>
      </w:r>
    </w:p>
    <w:p w:rsidR="00A7544D" w:rsidRPr="009A4BB6" w:rsidRDefault="00A7544D" w:rsidP="00A7544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A4BB6">
        <w:rPr>
          <w:rFonts w:ascii="Angsana New" w:hAnsi="Angsana New" w:cs="Angsana New"/>
          <w:sz w:val="32"/>
          <w:szCs w:val="32"/>
          <w:cs/>
        </w:rPr>
        <w:t xml:space="preserve">                             - ขั้นตอนการจัดนิทรรศการเรื่อง </w:t>
      </w:r>
      <w:r w:rsidRPr="009A4BB6">
        <w:rPr>
          <w:rFonts w:ascii="Angsana New" w:hAnsi="Angsana New" w:cs="Angsana New"/>
          <w:b/>
          <w:bCs/>
          <w:sz w:val="32"/>
          <w:szCs w:val="32"/>
          <w:cs/>
        </w:rPr>
        <w:t>มรดกล้ำค่าวรรณ</w:t>
      </w:r>
      <w:r w:rsidR="00777AE2">
        <w:rPr>
          <w:rFonts w:ascii="Angsana New" w:hAnsi="Angsana New" w:cs="Angsana New" w:hint="cs"/>
          <w:b/>
          <w:bCs/>
          <w:sz w:val="32"/>
          <w:szCs w:val="32"/>
          <w:cs/>
        </w:rPr>
        <w:t>คดี</w:t>
      </w:r>
      <w:r w:rsidRPr="009A4BB6">
        <w:rPr>
          <w:rFonts w:ascii="Angsana New" w:hAnsi="Angsana New" w:cs="Angsana New"/>
          <w:b/>
          <w:bCs/>
          <w:sz w:val="32"/>
          <w:szCs w:val="32"/>
          <w:cs/>
        </w:rPr>
        <w:t xml:space="preserve">ไทย </w:t>
      </w:r>
    </w:p>
    <w:p w:rsidR="00777AE2" w:rsidRDefault="00A7544D" w:rsidP="00A7544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9A4BB6">
        <w:rPr>
          <w:rFonts w:ascii="Angsana New" w:hAnsi="Angsana New" w:cs="Angsana New"/>
          <w:sz w:val="32"/>
          <w:szCs w:val="32"/>
          <w:cs/>
        </w:rPr>
        <w:t xml:space="preserve">                             - สาธิตและนำเสนอตัวอย่างการจัดนิทรรศการเรื่อง </w:t>
      </w:r>
      <w:r w:rsidRPr="009A4BB6">
        <w:rPr>
          <w:rFonts w:ascii="Angsana New" w:hAnsi="Angsana New" w:cs="Angsana New"/>
          <w:b/>
          <w:bCs/>
          <w:sz w:val="32"/>
          <w:szCs w:val="32"/>
          <w:cs/>
        </w:rPr>
        <w:t>มรดกล้ำค่าวรรณ</w:t>
      </w:r>
      <w:r w:rsidR="00777AE2">
        <w:rPr>
          <w:rFonts w:ascii="Angsana New" w:hAnsi="Angsana New" w:cs="Angsana New" w:hint="cs"/>
          <w:b/>
          <w:bCs/>
          <w:sz w:val="32"/>
          <w:szCs w:val="32"/>
          <w:cs/>
        </w:rPr>
        <w:t>คดี</w:t>
      </w:r>
      <w:r w:rsidRPr="009A4BB6">
        <w:rPr>
          <w:rFonts w:ascii="Angsana New" w:hAnsi="Angsana New" w:cs="Angsana New"/>
          <w:b/>
          <w:bCs/>
          <w:sz w:val="32"/>
          <w:szCs w:val="32"/>
          <w:cs/>
        </w:rPr>
        <w:t xml:space="preserve">ไทย                           </w:t>
      </w:r>
    </w:p>
    <w:p w:rsidR="00A7544D" w:rsidRPr="009A4BB6" w:rsidRDefault="00DF24A6" w:rsidP="00DF24A6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A7544D" w:rsidRPr="009A4BB6">
        <w:rPr>
          <w:rFonts w:ascii="Angsana New" w:hAnsi="Angsana New" w:cs="Angsana New"/>
          <w:sz w:val="32"/>
          <w:szCs w:val="32"/>
          <w:cs/>
        </w:rPr>
        <w:t>หลาย ๆ รูปแบบ เพื่อให้ห้องสมุดและบรรณารักษ์นำไปใช้ได้จริง</w:t>
      </w:r>
    </w:p>
    <w:p w:rsidR="00777AE2" w:rsidRPr="00EC54D1" w:rsidRDefault="000E0F76" w:rsidP="005426FC">
      <w:pPr>
        <w:spacing w:after="0" w:line="240" w:lineRule="auto"/>
        <w:rPr>
          <w:rFonts w:ascii="Angsana New" w:hAnsi="Angsana New" w:cs="Angsana New"/>
          <w:b/>
          <w:bCs/>
          <w:i/>
          <w:iCs/>
          <w:sz w:val="32"/>
          <w:szCs w:val="32"/>
        </w:rPr>
      </w:pPr>
      <w:bookmarkStart w:id="0" w:name="_GoBack"/>
      <w:r w:rsidRPr="00EC54D1">
        <w:rPr>
          <w:rFonts w:ascii="Angsana New" w:hAnsi="Angsana New" w:cs="Angsana New"/>
          <w:sz w:val="32"/>
          <w:szCs w:val="32"/>
          <w:cs/>
        </w:rPr>
        <w:tab/>
      </w:r>
      <w:r w:rsidRPr="00EC54D1">
        <w:rPr>
          <w:rFonts w:ascii="Angsana New" w:hAnsi="Angsana New" w:cs="Angsana New"/>
          <w:sz w:val="32"/>
          <w:szCs w:val="32"/>
          <w:cs/>
        </w:rPr>
        <w:tab/>
        <w:t xml:space="preserve"> </w:t>
      </w:r>
      <w:r w:rsidR="00DF24A6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EC54D1">
        <w:rPr>
          <w:rFonts w:ascii="Angsana New" w:hAnsi="Angsana New" w:cs="Angsana New"/>
          <w:sz w:val="32"/>
          <w:szCs w:val="32"/>
          <w:cs/>
        </w:rPr>
        <w:t>โดย</w:t>
      </w:r>
      <w:r w:rsidR="00777AE2" w:rsidRPr="00EC54D1">
        <w:rPr>
          <w:rFonts w:ascii="Angsana New" w:hAnsi="Angsana New" w:cs="Angsana New"/>
          <w:b/>
          <w:bCs/>
          <w:sz w:val="32"/>
          <w:szCs w:val="32"/>
          <w:cs/>
        </w:rPr>
        <w:t>นายธวัชชัย ธรรม</w:t>
      </w:r>
      <w:r w:rsidR="001B5471" w:rsidRPr="00EC54D1">
        <w:rPr>
          <w:rFonts w:ascii="Angsana New" w:hAnsi="Angsana New" w:cs="Angsana New" w:hint="cs"/>
          <w:b/>
          <w:bCs/>
          <w:sz w:val="32"/>
          <w:szCs w:val="32"/>
          <w:cs/>
        </w:rPr>
        <w:t>ม</w:t>
      </w:r>
      <w:r w:rsidR="00777AE2" w:rsidRPr="00EC54D1">
        <w:rPr>
          <w:rFonts w:ascii="Angsana New" w:hAnsi="Angsana New" w:cs="Angsana New"/>
          <w:b/>
          <w:bCs/>
          <w:sz w:val="32"/>
          <w:szCs w:val="32"/>
          <w:cs/>
        </w:rPr>
        <w:t>โนวานิช</w:t>
      </w:r>
      <w:r w:rsidR="00DF24A6">
        <w:rPr>
          <w:rFonts w:ascii="Angsana New" w:hAnsi="Angsana New" w:cs="Angsana New" w:hint="cs"/>
          <w:b/>
          <w:bCs/>
          <w:i/>
          <w:iCs/>
          <w:sz w:val="32"/>
          <w:szCs w:val="32"/>
          <w:cs/>
        </w:rPr>
        <w:t xml:space="preserve"> </w:t>
      </w:r>
      <w:r w:rsidR="005426FC" w:rsidRPr="00EC54D1">
        <w:rPr>
          <w:rFonts w:ascii="Angsana New" w:hAnsi="Angsana New" w:cs="Angsana New"/>
          <w:b/>
          <w:bCs/>
          <w:i/>
          <w:iCs/>
          <w:sz w:val="32"/>
          <w:szCs w:val="32"/>
          <w:cs/>
        </w:rPr>
        <w:t>ผู้จัดการ</w:t>
      </w:r>
      <w:hyperlink r:id="rId5" w:history="1">
        <w:r w:rsidR="005426FC" w:rsidRPr="00EC54D1">
          <w:rPr>
            <w:rStyle w:val="Hyperlink"/>
            <w:rFonts w:ascii="Angsana New" w:hAnsi="Angsana New" w:cs="Angsana New"/>
            <w:b/>
            <w:bCs/>
            <w:i/>
            <w:iCs/>
            <w:color w:val="auto"/>
            <w:sz w:val="32"/>
            <w:szCs w:val="32"/>
            <w:u w:val="none"/>
            <w:cs/>
          </w:rPr>
          <w:t>บริษัท</w:t>
        </w:r>
        <w:r w:rsidR="005426FC" w:rsidRPr="00EC54D1">
          <w:rPr>
            <w:rStyle w:val="Emphasis"/>
            <w:rFonts w:ascii="Angsana New" w:hAnsi="Angsana New" w:cs="Angsana New" w:hint="cs"/>
            <w:i/>
            <w:iCs/>
            <w:sz w:val="32"/>
            <w:szCs w:val="32"/>
            <w:cs/>
          </w:rPr>
          <w:t>อลัมไน อาร์ตแอนด์แมเนจเมนท์ จำกัด</w:t>
        </w:r>
      </w:hyperlink>
    </w:p>
    <w:p w:rsidR="005426FC" w:rsidRPr="00EC54D1" w:rsidRDefault="005426FC" w:rsidP="005426FC">
      <w:pPr>
        <w:spacing w:before="120"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EC54D1">
        <w:rPr>
          <w:rFonts w:ascii="Angsana New" w:hAnsi="Angsana New" w:cs="Angsana New" w:hint="cs"/>
          <w:b/>
          <w:bCs/>
          <w:sz w:val="32"/>
          <w:szCs w:val="32"/>
          <w:cs/>
        </w:rPr>
        <w:t>ประโยชน์ที่คาดว่าจะได้รับ</w:t>
      </w:r>
    </w:p>
    <w:p w:rsidR="005426FC" w:rsidRPr="00EC54D1" w:rsidRDefault="005426FC" w:rsidP="005426FC">
      <w:pPr>
        <w:pStyle w:val="ListParagraph"/>
        <w:numPr>
          <w:ilvl w:val="0"/>
          <w:numId w:val="4"/>
        </w:numPr>
        <w:spacing w:before="120"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EC54D1">
        <w:rPr>
          <w:rFonts w:ascii="Angsana New" w:hAnsi="Angsana New" w:cs="Angsana New" w:hint="cs"/>
          <w:sz w:val="32"/>
          <w:szCs w:val="32"/>
          <w:cs/>
        </w:rPr>
        <w:t>ห้องสมุดทุกประเภทมีหัวข้อและเนื้อหาในการจัดงานสัปดาห์ห้องสมุดประจำปี 2556</w:t>
      </w:r>
    </w:p>
    <w:bookmarkEnd w:id="0"/>
    <w:p w:rsidR="005426FC" w:rsidRPr="00807733" w:rsidRDefault="005426FC" w:rsidP="005426FC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ผู้เข้าประชุมได้รับความรู้</w:t>
      </w:r>
      <w:r w:rsidRPr="00807733">
        <w:rPr>
          <w:rFonts w:ascii="Angsana New" w:hAnsi="Angsana New" w:cs="Angsana New"/>
          <w:sz w:val="32"/>
          <w:szCs w:val="32"/>
          <w:cs/>
        </w:rPr>
        <w:t>ความเข้าใจเกี่ยวกับ</w:t>
      </w:r>
      <w:r>
        <w:rPr>
          <w:rFonts w:ascii="Angsana New" w:hAnsi="Angsana New" w:cs="Angsana New" w:hint="cs"/>
          <w:sz w:val="32"/>
          <w:szCs w:val="32"/>
          <w:cs/>
        </w:rPr>
        <w:t>คุณค่าของวรรณคดีและวรรณกรรมไทยในยุคสมัยต่าง ๆ รวมทั้งเรื่องที่เกี่ยวข้อง</w:t>
      </w:r>
    </w:p>
    <w:p w:rsidR="005426FC" w:rsidRPr="00DF24A6" w:rsidRDefault="005426FC" w:rsidP="005426FC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ผู้เข้าประชุมทราบ</w:t>
      </w:r>
      <w:r w:rsidRPr="002B61CF">
        <w:rPr>
          <w:rFonts w:ascii="Angsana New" w:hAnsi="Angsana New" w:cs="Angsana New" w:hint="cs"/>
          <w:sz w:val="32"/>
          <w:szCs w:val="32"/>
          <w:cs/>
        </w:rPr>
        <w:t>วิธีการ</w:t>
      </w:r>
      <w:r w:rsidR="009A01C8">
        <w:rPr>
          <w:rFonts w:ascii="Angsana New" w:hAnsi="Angsana New" w:cs="Angsana New" w:hint="cs"/>
          <w:sz w:val="32"/>
          <w:szCs w:val="32"/>
          <w:cs/>
        </w:rPr>
        <w:t>และขั้นตอนการ</w:t>
      </w:r>
      <w:r w:rsidRPr="002B61CF">
        <w:rPr>
          <w:rFonts w:ascii="Angsana New" w:hAnsi="Angsana New" w:cs="Angsana New" w:hint="cs"/>
          <w:sz w:val="32"/>
          <w:szCs w:val="32"/>
          <w:cs/>
        </w:rPr>
        <w:t xml:space="preserve">จัดกิจกรรมและนิทรรศการสัปดาห์ห้องสมุดให้น่าสนใจ </w:t>
      </w:r>
      <w:r w:rsidR="009A01C8">
        <w:rPr>
          <w:rFonts w:ascii="Angsana New" w:hAnsi="Angsana New" w:cs="Angsana New" w:hint="cs"/>
          <w:sz w:val="32"/>
          <w:szCs w:val="32"/>
          <w:cs/>
        </w:rPr>
        <w:t>รวมทั้ง</w:t>
      </w:r>
      <w:r>
        <w:rPr>
          <w:rFonts w:ascii="Angsana New" w:hAnsi="Angsana New" w:cs="Angsana New" w:hint="cs"/>
          <w:sz w:val="32"/>
          <w:szCs w:val="32"/>
          <w:cs/>
        </w:rPr>
        <w:t>ได้ตัวอย่างที่สามารถ</w:t>
      </w:r>
      <w:r w:rsidRPr="002B61CF">
        <w:rPr>
          <w:rFonts w:ascii="Angsana New" w:hAnsi="Angsana New" w:cs="Angsana New" w:hint="cs"/>
          <w:sz w:val="32"/>
          <w:szCs w:val="32"/>
          <w:cs/>
        </w:rPr>
        <w:t>นำไปปรับใช้ได้</w:t>
      </w:r>
    </w:p>
    <w:sectPr w:rsidR="005426FC" w:rsidRPr="00DF24A6" w:rsidSect="00DF24A6"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45AA3"/>
    <w:multiLevelType w:val="hybridMultilevel"/>
    <w:tmpl w:val="C6F073E2"/>
    <w:lvl w:ilvl="0" w:tplc="FF0E6302">
      <w:start w:val="1"/>
      <w:numFmt w:val="bullet"/>
      <w:lvlText w:val="-"/>
      <w:lvlJc w:val="left"/>
      <w:pPr>
        <w:ind w:left="108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8430AF"/>
    <w:multiLevelType w:val="hybridMultilevel"/>
    <w:tmpl w:val="60D8A38A"/>
    <w:lvl w:ilvl="0" w:tplc="3618A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8B2453"/>
    <w:multiLevelType w:val="hybridMultilevel"/>
    <w:tmpl w:val="E20684EC"/>
    <w:lvl w:ilvl="0" w:tplc="77BCC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AF39EB"/>
    <w:multiLevelType w:val="hybridMultilevel"/>
    <w:tmpl w:val="74E03F30"/>
    <w:lvl w:ilvl="0" w:tplc="8E9EDC94">
      <w:start w:val="1"/>
      <w:numFmt w:val="decimal"/>
      <w:lvlText w:val="%1."/>
      <w:lvlJc w:val="left"/>
      <w:pPr>
        <w:ind w:left="1080" w:hanging="360"/>
      </w:pPr>
      <w:rPr>
        <w:rFonts w:ascii="Angsana New" w:eastAsiaTheme="minorEastAsia" w:hAnsi="Angsana New" w:cs="Angsana New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CB1D5A"/>
    <w:rsid w:val="00060E9F"/>
    <w:rsid w:val="00074AF0"/>
    <w:rsid w:val="00077106"/>
    <w:rsid w:val="000E0F76"/>
    <w:rsid w:val="000E57CF"/>
    <w:rsid w:val="00111768"/>
    <w:rsid w:val="001B3A60"/>
    <w:rsid w:val="001B5471"/>
    <w:rsid w:val="001E08EB"/>
    <w:rsid w:val="0020756B"/>
    <w:rsid w:val="00283053"/>
    <w:rsid w:val="002B61CF"/>
    <w:rsid w:val="00323733"/>
    <w:rsid w:val="0033618C"/>
    <w:rsid w:val="00406D42"/>
    <w:rsid w:val="00413F53"/>
    <w:rsid w:val="00415F1F"/>
    <w:rsid w:val="00433072"/>
    <w:rsid w:val="00441B0A"/>
    <w:rsid w:val="005426FC"/>
    <w:rsid w:val="005C7991"/>
    <w:rsid w:val="005E04A1"/>
    <w:rsid w:val="00654FA2"/>
    <w:rsid w:val="00657664"/>
    <w:rsid w:val="00664052"/>
    <w:rsid w:val="006764A7"/>
    <w:rsid w:val="00743D08"/>
    <w:rsid w:val="007634AF"/>
    <w:rsid w:val="00777AE2"/>
    <w:rsid w:val="007D1F30"/>
    <w:rsid w:val="008B5242"/>
    <w:rsid w:val="008E2FE4"/>
    <w:rsid w:val="008E7178"/>
    <w:rsid w:val="008F573A"/>
    <w:rsid w:val="00903F74"/>
    <w:rsid w:val="0093036E"/>
    <w:rsid w:val="00944D7C"/>
    <w:rsid w:val="00947E9D"/>
    <w:rsid w:val="009A01C8"/>
    <w:rsid w:val="009A4BB6"/>
    <w:rsid w:val="00A04ABD"/>
    <w:rsid w:val="00A520A0"/>
    <w:rsid w:val="00A7544D"/>
    <w:rsid w:val="00C36486"/>
    <w:rsid w:val="00C80BD4"/>
    <w:rsid w:val="00CA7C14"/>
    <w:rsid w:val="00CB1D5A"/>
    <w:rsid w:val="00D03526"/>
    <w:rsid w:val="00D25E35"/>
    <w:rsid w:val="00D454E9"/>
    <w:rsid w:val="00D558E6"/>
    <w:rsid w:val="00D614E4"/>
    <w:rsid w:val="00DB63E0"/>
    <w:rsid w:val="00DF24A6"/>
    <w:rsid w:val="00E20C02"/>
    <w:rsid w:val="00E30B1D"/>
    <w:rsid w:val="00E528F4"/>
    <w:rsid w:val="00E52EBB"/>
    <w:rsid w:val="00EC54D1"/>
    <w:rsid w:val="00F04DCA"/>
    <w:rsid w:val="00F22D3D"/>
    <w:rsid w:val="00FB7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618C"/>
  </w:style>
  <w:style w:type="character" w:styleId="Hyperlink">
    <w:name w:val="Hyperlink"/>
    <w:basedOn w:val="DefaultParagraphFont"/>
    <w:uiPriority w:val="99"/>
    <w:semiHidden/>
    <w:unhideWhenUsed/>
    <w:rsid w:val="00DB63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2D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2D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D3D"/>
    <w:rPr>
      <w:rFonts w:ascii="Tahoma" w:hAnsi="Tahoma" w:cs="Angsana New"/>
      <w:sz w:val="16"/>
      <w:szCs w:val="20"/>
    </w:rPr>
  </w:style>
  <w:style w:type="character" w:customStyle="1" w:styleId="st1">
    <w:name w:val="st1"/>
    <w:basedOn w:val="DefaultParagraphFont"/>
    <w:rsid w:val="005426FC"/>
  </w:style>
  <w:style w:type="character" w:styleId="Emphasis">
    <w:name w:val="Emphasis"/>
    <w:basedOn w:val="DefaultParagraphFont"/>
    <w:uiPriority w:val="20"/>
    <w:qFormat/>
    <w:rsid w:val="005426FC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618C"/>
  </w:style>
  <w:style w:type="character" w:styleId="a3">
    <w:name w:val="Hyperlink"/>
    <w:basedOn w:val="a0"/>
    <w:uiPriority w:val="99"/>
    <w:semiHidden/>
    <w:unhideWhenUsed/>
    <w:rsid w:val="00DB63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2D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2D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22D3D"/>
    <w:rPr>
      <w:rFonts w:ascii="Tahoma" w:hAnsi="Tahoma" w:cs="Angsana New"/>
      <w:sz w:val="16"/>
      <w:szCs w:val="20"/>
    </w:rPr>
  </w:style>
  <w:style w:type="character" w:customStyle="1" w:styleId="st1">
    <w:name w:val="st1"/>
    <w:basedOn w:val="a0"/>
    <w:rsid w:val="005426FC"/>
  </w:style>
  <w:style w:type="character" w:styleId="a7">
    <w:name w:val="Emphasis"/>
    <w:basedOn w:val="a0"/>
    <w:uiPriority w:val="20"/>
    <w:qFormat/>
    <w:rsid w:val="005426FC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8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9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1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o.th/url?sa=t&amp;rct=j&amp;q=&amp;esrc=s&amp;frm=1&amp;source=web&amp;cd=3&amp;cad=rja&amp;ved=0CDkQFjAC&amp;url=http%3A%2F%2Fwww.buddyjob.com%2Fjobcompany-175158&amp;ei=-5vSUdjLMsejigekn4DgAw&amp;usg=AFQjCNE86qXnrVXjXPM437GkfMwxatJLPw&amp;sig2=W-coj1ELiE8cMSKAmSPveg&amp;bvm=bv.48572450,d.aG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NP2012</dc:creator>
  <cp:lastModifiedBy>NP2012</cp:lastModifiedBy>
  <cp:revision>5</cp:revision>
  <cp:lastPrinted>2013-06-28T09:01:00Z</cp:lastPrinted>
  <dcterms:created xsi:type="dcterms:W3CDTF">2013-07-02T15:01:00Z</dcterms:created>
  <dcterms:modified xsi:type="dcterms:W3CDTF">2013-07-03T13:51:00Z</dcterms:modified>
</cp:coreProperties>
</file>